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B8FB6F" w14:textId="77777777" w:rsidR="00C137D5" w:rsidRPr="00C137D5" w:rsidRDefault="00C137D5" w:rsidP="00C137D5">
      <w:pPr>
        <w:spacing w:after="120"/>
        <w:ind w:left="630"/>
        <w:jc w:val="both"/>
        <w:rPr>
          <w:b/>
          <w:sz w:val="26"/>
          <w:szCs w:val="26"/>
          <w:lang w:val="nl-NL"/>
        </w:rPr>
      </w:pPr>
      <w:r w:rsidRPr="00C137D5">
        <w:rPr>
          <w:b/>
          <w:sz w:val="26"/>
          <w:szCs w:val="26"/>
          <w:lang w:val="nl-NL"/>
        </w:rPr>
        <w:t>1. Kết quả xếp loại mức độ hoàn thành nhiệm vụ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1"/>
        <w:gridCol w:w="2203"/>
        <w:gridCol w:w="5200"/>
      </w:tblGrid>
      <w:tr w:rsidR="00C137D5" w:rsidRPr="00C137D5" w14:paraId="42949640" w14:textId="77777777" w:rsidTr="007651CF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2D8FC" w14:textId="77777777" w:rsidR="00C137D5" w:rsidRPr="00C137D5" w:rsidRDefault="00C137D5" w:rsidP="007651CF">
            <w:pPr>
              <w:spacing w:after="120"/>
              <w:jc w:val="center"/>
              <w:rPr>
                <w:b/>
                <w:sz w:val="26"/>
                <w:szCs w:val="26"/>
              </w:rPr>
            </w:pPr>
            <w:r w:rsidRPr="00C137D5">
              <w:rPr>
                <w:b/>
                <w:sz w:val="26"/>
                <w:szCs w:val="26"/>
              </w:rPr>
              <w:t>Năm học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AFCF6" w14:textId="77777777" w:rsidR="00C137D5" w:rsidRPr="00C137D5" w:rsidRDefault="00C137D5" w:rsidP="007651CF">
            <w:pPr>
              <w:spacing w:after="120"/>
              <w:jc w:val="center"/>
              <w:rPr>
                <w:b/>
                <w:sz w:val="26"/>
                <w:szCs w:val="26"/>
              </w:rPr>
            </w:pPr>
            <w:r w:rsidRPr="00C137D5">
              <w:rPr>
                <w:b/>
                <w:sz w:val="26"/>
                <w:szCs w:val="26"/>
              </w:rPr>
              <w:t>Mức độ, xếp loại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732CB" w14:textId="77777777" w:rsidR="00C137D5" w:rsidRPr="00C137D5" w:rsidRDefault="00C137D5" w:rsidP="007651CF">
            <w:pPr>
              <w:spacing w:after="120"/>
              <w:jc w:val="center"/>
              <w:rPr>
                <w:b/>
                <w:sz w:val="26"/>
                <w:szCs w:val="26"/>
              </w:rPr>
            </w:pPr>
            <w:r w:rsidRPr="00C137D5">
              <w:rPr>
                <w:b/>
                <w:sz w:val="26"/>
                <w:szCs w:val="26"/>
              </w:rPr>
              <w:t>Số, ngày, tháng, năm của văn bản đánh giá hoàn thành nhiệm vụ</w:t>
            </w:r>
          </w:p>
        </w:tc>
      </w:tr>
      <w:tr w:rsidR="00C137D5" w:rsidRPr="00C137D5" w14:paraId="61A72CC3" w14:textId="77777777" w:rsidTr="007651CF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4DC81" w14:textId="77777777" w:rsidR="00C137D5" w:rsidRPr="00C137D5" w:rsidRDefault="00C137D5" w:rsidP="007651CF">
            <w:pPr>
              <w:jc w:val="center"/>
              <w:rPr>
                <w:b/>
              </w:rPr>
            </w:pPr>
            <w:r w:rsidRPr="00C137D5">
              <w:t>2021 - 2022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C371A" w14:textId="77777777" w:rsidR="00C137D5" w:rsidRPr="00C137D5" w:rsidRDefault="00C137D5" w:rsidP="007651CF">
            <w:pPr>
              <w:jc w:val="both"/>
            </w:pPr>
            <w:r w:rsidRPr="00C137D5">
              <w:t>Hoàn thành Xuất sắc nhiệm vụ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AAC0D" w14:textId="77777777" w:rsidR="00C137D5" w:rsidRPr="00C137D5" w:rsidRDefault="00C137D5" w:rsidP="00C137D5">
            <w:pPr>
              <w:jc w:val="center"/>
              <w:rPr>
                <w:b/>
              </w:rPr>
            </w:pPr>
            <w:r w:rsidRPr="00C137D5">
              <w:t>Quyết định số 1108/QĐ-SGD&amp;ĐT, ngày 21/06/2022 của Giám đốc Sở GD&amp;ĐT HB</w:t>
            </w:r>
          </w:p>
        </w:tc>
      </w:tr>
      <w:tr w:rsidR="00C137D5" w:rsidRPr="00C137D5" w14:paraId="67005E5C" w14:textId="77777777" w:rsidTr="007651CF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D1DF6" w14:textId="77777777" w:rsidR="00C137D5" w:rsidRPr="00C137D5" w:rsidRDefault="00C137D5" w:rsidP="007651CF">
            <w:pPr>
              <w:jc w:val="center"/>
              <w:rPr>
                <w:b/>
              </w:rPr>
            </w:pPr>
            <w:r w:rsidRPr="00C137D5">
              <w:t>2022 - 2023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36081" w14:textId="77777777" w:rsidR="00C137D5" w:rsidRPr="00C137D5" w:rsidRDefault="00C137D5" w:rsidP="007651CF">
            <w:pPr>
              <w:jc w:val="both"/>
            </w:pPr>
            <w:r w:rsidRPr="00C137D5">
              <w:t>Hoàn thành Xuất sắc nhiệm vụ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9EB30" w14:textId="261160D2" w:rsidR="00C137D5" w:rsidRPr="00C137D5" w:rsidRDefault="00C137D5" w:rsidP="00C137D5">
            <w:pPr>
              <w:jc w:val="center"/>
              <w:rPr>
                <w:b/>
              </w:rPr>
            </w:pPr>
            <w:r w:rsidRPr="00C137D5">
              <w:t>Quyết định số 1333/QĐ-SGD&amp;ĐT, ngày</w:t>
            </w:r>
            <w:r>
              <w:t xml:space="preserve"> </w:t>
            </w:r>
            <w:r w:rsidRPr="00C137D5">
              <w:t>23/06/2023 của Giám đốc Sở GD&amp;ĐT HB</w:t>
            </w:r>
          </w:p>
        </w:tc>
      </w:tr>
    </w:tbl>
    <w:p w14:paraId="1430EC08" w14:textId="77777777" w:rsidR="00C137D5" w:rsidRPr="00C137D5" w:rsidRDefault="00C137D5" w:rsidP="00C137D5">
      <w:pPr>
        <w:spacing w:after="120"/>
        <w:ind w:firstLine="720"/>
        <w:rPr>
          <w:b/>
          <w:sz w:val="26"/>
          <w:szCs w:val="26"/>
        </w:rPr>
      </w:pPr>
      <w:r w:rsidRPr="00C137D5">
        <w:rPr>
          <w:b/>
          <w:sz w:val="26"/>
          <w:szCs w:val="26"/>
        </w:rPr>
        <w:t>2. Danh hiệu thi đua: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0"/>
        <w:gridCol w:w="2204"/>
        <w:gridCol w:w="5200"/>
      </w:tblGrid>
      <w:tr w:rsidR="00C137D5" w:rsidRPr="00C137D5" w14:paraId="5288EE9C" w14:textId="77777777" w:rsidTr="007651CF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BA501" w14:textId="77777777" w:rsidR="00C137D5" w:rsidRPr="00C137D5" w:rsidRDefault="00C137D5" w:rsidP="007651CF">
            <w:pPr>
              <w:spacing w:after="120"/>
              <w:jc w:val="center"/>
              <w:rPr>
                <w:b/>
                <w:sz w:val="26"/>
                <w:szCs w:val="26"/>
              </w:rPr>
            </w:pPr>
            <w:r w:rsidRPr="00C137D5">
              <w:rPr>
                <w:b/>
                <w:sz w:val="26"/>
                <w:szCs w:val="26"/>
              </w:rPr>
              <w:t>Năm học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5F6C0" w14:textId="77777777" w:rsidR="00C137D5" w:rsidRPr="00C137D5" w:rsidRDefault="00C137D5" w:rsidP="007651CF">
            <w:pPr>
              <w:spacing w:after="120"/>
              <w:jc w:val="center"/>
              <w:rPr>
                <w:b/>
                <w:sz w:val="26"/>
                <w:szCs w:val="26"/>
              </w:rPr>
            </w:pPr>
            <w:r w:rsidRPr="00C137D5">
              <w:rPr>
                <w:b/>
                <w:sz w:val="26"/>
                <w:szCs w:val="26"/>
              </w:rPr>
              <w:t>Danh hiệu thi đua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7DFFE" w14:textId="77777777" w:rsidR="00C137D5" w:rsidRPr="00C137D5" w:rsidRDefault="00C137D5" w:rsidP="007651CF">
            <w:pPr>
              <w:spacing w:after="120"/>
              <w:jc w:val="center"/>
              <w:rPr>
                <w:b/>
                <w:sz w:val="26"/>
                <w:szCs w:val="26"/>
              </w:rPr>
            </w:pPr>
            <w:r w:rsidRPr="00C137D5">
              <w:rPr>
                <w:b/>
                <w:sz w:val="26"/>
                <w:szCs w:val="26"/>
              </w:rPr>
              <w:t>Số, ngày, tháng, năm của quyết định công nhận danh hiệu thi đua; cơ quan ban hành quyết định</w:t>
            </w:r>
          </w:p>
        </w:tc>
      </w:tr>
      <w:tr w:rsidR="00C137D5" w:rsidRPr="00C137D5" w14:paraId="083561C2" w14:textId="77777777" w:rsidTr="007651CF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6C09E" w14:textId="77777777" w:rsidR="00C137D5" w:rsidRPr="00C137D5" w:rsidRDefault="00C137D5" w:rsidP="007651CF">
            <w:pPr>
              <w:jc w:val="center"/>
              <w:rPr>
                <w:sz w:val="26"/>
                <w:szCs w:val="26"/>
              </w:rPr>
            </w:pPr>
            <w:r w:rsidRPr="00C137D5">
              <w:t>2021 - 2022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86775" w14:textId="77777777" w:rsidR="00C137D5" w:rsidRPr="00C137D5" w:rsidRDefault="00C137D5" w:rsidP="007651CF">
            <w:pPr>
              <w:jc w:val="center"/>
              <w:rPr>
                <w:sz w:val="26"/>
                <w:szCs w:val="26"/>
              </w:rPr>
            </w:pPr>
            <w:r w:rsidRPr="00C137D5">
              <w:rPr>
                <w:szCs w:val="24"/>
                <w:lang w:val="vi-VN"/>
              </w:rPr>
              <w:t>Cờ thi đua của Ủy ban nhân dân tỉnh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5C938" w14:textId="77777777" w:rsidR="00C137D5" w:rsidRPr="00C137D5" w:rsidRDefault="00C137D5" w:rsidP="007651CF">
            <w:pPr>
              <w:jc w:val="center"/>
              <w:rPr>
                <w:sz w:val="26"/>
                <w:szCs w:val="26"/>
              </w:rPr>
            </w:pPr>
            <w:r w:rsidRPr="00C137D5">
              <w:rPr>
                <w:sz w:val="26"/>
                <w:szCs w:val="26"/>
              </w:rPr>
              <w:t>Quyết định số 1751/QĐ-UBND ngày 17 tháng 8 năm 2022 của Chủ tịch UBND tỉnh Hoà Bình</w:t>
            </w:r>
          </w:p>
        </w:tc>
      </w:tr>
      <w:tr w:rsidR="00C137D5" w:rsidRPr="00C137D5" w14:paraId="3ADBB6D3" w14:textId="77777777" w:rsidTr="007651CF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3FF0F" w14:textId="77777777" w:rsidR="00C137D5" w:rsidRPr="00C137D5" w:rsidRDefault="00C137D5" w:rsidP="007651CF">
            <w:pPr>
              <w:jc w:val="center"/>
              <w:rPr>
                <w:sz w:val="26"/>
                <w:szCs w:val="26"/>
              </w:rPr>
            </w:pPr>
            <w:r w:rsidRPr="00C137D5">
              <w:t>2022 - 2023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CA309" w14:textId="77777777" w:rsidR="00C137D5" w:rsidRPr="00C137D5" w:rsidRDefault="00C137D5" w:rsidP="007651CF">
            <w:pPr>
              <w:jc w:val="center"/>
              <w:rPr>
                <w:sz w:val="26"/>
                <w:szCs w:val="26"/>
              </w:rPr>
            </w:pPr>
            <w:r w:rsidRPr="00C137D5">
              <w:rPr>
                <w:sz w:val="26"/>
                <w:szCs w:val="26"/>
              </w:rPr>
              <w:t>Tập thể lao động tiên tiến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78023" w14:textId="77777777" w:rsidR="00C137D5" w:rsidRPr="00C137D5" w:rsidRDefault="00C137D5" w:rsidP="007651CF">
            <w:pPr>
              <w:jc w:val="center"/>
              <w:rPr>
                <w:sz w:val="26"/>
                <w:szCs w:val="26"/>
              </w:rPr>
            </w:pPr>
            <w:r w:rsidRPr="00C137D5">
              <w:t>Quyết định số 1335/QĐ-SGD&amp;ĐT, ngày 23/06/2023 của Giám đốc Sở GD&amp;ĐT HB</w:t>
            </w:r>
          </w:p>
        </w:tc>
      </w:tr>
    </w:tbl>
    <w:p w14:paraId="1A019D03" w14:textId="77777777" w:rsidR="00C137D5" w:rsidRPr="00C137D5" w:rsidRDefault="00C137D5" w:rsidP="00C137D5">
      <w:pPr>
        <w:spacing w:after="120"/>
        <w:ind w:firstLine="720"/>
        <w:rPr>
          <w:b/>
          <w:sz w:val="26"/>
          <w:szCs w:val="26"/>
        </w:rPr>
      </w:pPr>
      <w:r w:rsidRPr="00C137D5">
        <w:rPr>
          <w:b/>
          <w:sz w:val="26"/>
          <w:szCs w:val="26"/>
        </w:rPr>
        <w:t>3. Hình thức khen thưởng: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0"/>
        <w:gridCol w:w="2211"/>
        <w:gridCol w:w="5193"/>
      </w:tblGrid>
      <w:tr w:rsidR="00C137D5" w:rsidRPr="00C137D5" w14:paraId="1E960EAC" w14:textId="77777777" w:rsidTr="00C137D5"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14632" w14:textId="77777777" w:rsidR="00C137D5" w:rsidRPr="00C137D5" w:rsidRDefault="00C137D5" w:rsidP="007651CF">
            <w:pPr>
              <w:spacing w:after="120"/>
              <w:jc w:val="center"/>
              <w:rPr>
                <w:b/>
                <w:sz w:val="26"/>
                <w:szCs w:val="26"/>
              </w:rPr>
            </w:pPr>
            <w:r w:rsidRPr="00C137D5">
              <w:rPr>
                <w:b/>
                <w:sz w:val="26"/>
                <w:szCs w:val="26"/>
              </w:rPr>
              <w:t>Năm học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EB84B" w14:textId="77777777" w:rsidR="00C137D5" w:rsidRPr="00C137D5" w:rsidRDefault="00C137D5" w:rsidP="007651CF">
            <w:pPr>
              <w:spacing w:after="120"/>
              <w:jc w:val="center"/>
              <w:rPr>
                <w:b/>
                <w:sz w:val="26"/>
                <w:szCs w:val="26"/>
              </w:rPr>
            </w:pPr>
            <w:r w:rsidRPr="00C137D5">
              <w:rPr>
                <w:b/>
                <w:sz w:val="26"/>
                <w:szCs w:val="26"/>
              </w:rPr>
              <w:t>Hình thức khen thưởng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0DDB4" w14:textId="77777777" w:rsidR="00C137D5" w:rsidRPr="00C137D5" w:rsidRDefault="00C137D5" w:rsidP="007651CF">
            <w:pPr>
              <w:spacing w:after="120"/>
              <w:jc w:val="center"/>
              <w:rPr>
                <w:b/>
                <w:sz w:val="26"/>
                <w:szCs w:val="26"/>
              </w:rPr>
            </w:pPr>
            <w:r w:rsidRPr="00C137D5">
              <w:rPr>
                <w:b/>
                <w:sz w:val="26"/>
                <w:szCs w:val="26"/>
              </w:rPr>
              <w:t>Số, ngày, tháng, năm của quyết định khen thưởng; cơ quan ban hành quyết định</w:t>
            </w:r>
          </w:p>
        </w:tc>
      </w:tr>
      <w:tr w:rsidR="00C137D5" w:rsidRPr="00C137D5" w14:paraId="7B64D226" w14:textId="77777777" w:rsidTr="00C137D5"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D8C83" w14:textId="77777777" w:rsidR="00C137D5" w:rsidRPr="00C137D5" w:rsidRDefault="00C137D5" w:rsidP="007651CF">
            <w:pPr>
              <w:jc w:val="center"/>
              <w:rPr>
                <w:sz w:val="26"/>
                <w:szCs w:val="26"/>
              </w:rPr>
            </w:pPr>
            <w:r w:rsidRPr="00C137D5">
              <w:rPr>
                <w:sz w:val="26"/>
                <w:szCs w:val="26"/>
              </w:rPr>
              <w:t xml:space="preserve">2022 – 2023 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467FC" w14:textId="77777777" w:rsidR="00C137D5" w:rsidRPr="00C137D5" w:rsidRDefault="00C137D5" w:rsidP="007651CF">
            <w:pPr>
              <w:jc w:val="center"/>
              <w:rPr>
                <w:sz w:val="26"/>
                <w:szCs w:val="26"/>
              </w:rPr>
            </w:pPr>
            <w:r w:rsidRPr="00C137D5">
              <w:rPr>
                <w:sz w:val="26"/>
                <w:szCs w:val="26"/>
              </w:rPr>
              <w:t>Bằng khen của Chủ tịch UBND tỉnh Hoà Bình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62C0D" w14:textId="77777777" w:rsidR="00C137D5" w:rsidRPr="00C137D5" w:rsidRDefault="00C137D5" w:rsidP="007651CF">
            <w:pPr>
              <w:jc w:val="center"/>
              <w:rPr>
                <w:sz w:val="26"/>
                <w:szCs w:val="26"/>
              </w:rPr>
            </w:pPr>
            <w:r w:rsidRPr="00C137D5">
              <w:rPr>
                <w:sz w:val="26"/>
                <w:szCs w:val="26"/>
              </w:rPr>
              <w:t>Quyết định số 2106/QĐ-UBND ngày 15 tháng 9 năm 2023 của Chủ tịch UBND tỉnh Hoà Bình</w:t>
            </w:r>
          </w:p>
        </w:tc>
      </w:tr>
    </w:tbl>
    <w:p w14:paraId="3F82798E" w14:textId="77777777" w:rsidR="005171E6" w:rsidRPr="00C137D5" w:rsidRDefault="005171E6"/>
    <w:sectPr w:rsidR="005171E6" w:rsidRPr="00C137D5" w:rsidSect="006C4ACC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7D5"/>
    <w:rsid w:val="005171E6"/>
    <w:rsid w:val="006C4ACC"/>
    <w:rsid w:val="00C137D5"/>
    <w:rsid w:val="00C32911"/>
    <w:rsid w:val="00C84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63674"/>
  <w15:chartTrackingRefBased/>
  <w15:docId w15:val="{C0E7997D-81F6-44A9-BE4A-72903F2F6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2024-05-31T11:19:00Z</dcterms:created>
  <dcterms:modified xsi:type="dcterms:W3CDTF">2024-05-31T11:20:00Z</dcterms:modified>
</cp:coreProperties>
</file>