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5789"/>
      </w:tblGrid>
      <w:tr w:rsidR="006B2A54" w:rsidRPr="002F0C9F" w:rsidTr="000920E3">
        <w:trPr>
          <w:trHeight w:val="1428"/>
        </w:trPr>
        <w:tc>
          <w:tcPr>
            <w:tcW w:w="4291" w:type="dxa"/>
            <w:tcBorders>
              <w:top w:val="nil"/>
              <w:left w:val="nil"/>
              <w:bottom w:val="nil"/>
              <w:right w:val="nil"/>
            </w:tcBorders>
            <w:vAlign w:val="center"/>
            <w:hideMark/>
          </w:tcPr>
          <w:p w:rsidR="006B2A54" w:rsidRPr="002F0C9F" w:rsidRDefault="006B2A54" w:rsidP="000920E3">
            <w:pPr>
              <w:spacing w:line="276" w:lineRule="auto"/>
              <w:jc w:val="center"/>
              <w:rPr>
                <w:rFonts w:ascii="Times New Roman" w:hAnsi="Times New Roman"/>
                <w:sz w:val="24"/>
              </w:rPr>
            </w:pPr>
            <w:r w:rsidRPr="002F0C9F">
              <w:rPr>
                <w:rFonts w:ascii="Times New Roman" w:hAnsi="Times New Roman"/>
                <w:sz w:val="24"/>
              </w:rPr>
              <w:t>SỞ GD&amp;ĐT HOÀ BÌNH</w:t>
            </w:r>
          </w:p>
          <w:p w:rsidR="006B2A54" w:rsidRPr="002F0C9F" w:rsidRDefault="006B2A54" w:rsidP="000920E3">
            <w:pPr>
              <w:spacing w:line="276" w:lineRule="auto"/>
              <w:jc w:val="center"/>
              <w:rPr>
                <w:rFonts w:ascii="Times New Roman" w:hAnsi="Times New Roman"/>
                <w:b/>
                <w:sz w:val="24"/>
              </w:rPr>
            </w:pPr>
            <w:r w:rsidRPr="002F0C9F">
              <w:rPr>
                <w:rFonts w:ascii="Times New Roman" w:hAnsi="Times New Roman"/>
                <w:b/>
                <w:sz w:val="24"/>
              </w:rPr>
              <w:t xml:space="preserve">TRƯỜNG PT DTNT THCS&amp;THPT </w:t>
            </w:r>
          </w:p>
          <w:p w:rsidR="006B2A54" w:rsidRPr="002F0C9F" w:rsidRDefault="006B2A54" w:rsidP="000920E3">
            <w:pPr>
              <w:spacing w:line="276" w:lineRule="auto"/>
              <w:jc w:val="center"/>
              <w:rPr>
                <w:rFonts w:ascii="Times New Roman" w:hAnsi="Times New Roman"/>
                <w:b/>
                <w:sz w:val="24"/>
              </w:rPr>
            </w:pPr>
            <w:r w:rsidRPr="002F0C9F">
              <w:rPr>
                <w:rFonts w:ascii="Times New Roman" w:hAnsi="Times New Roman"/>
                <w:b/>
                <w:sz w:val="24"/>
              </w:rPr>
              <w:t>HUYỆN TÂN LẠC</w:t>
            </w:r>
          </w:p>
          <w:p w:rsidR="006B2A54" w:rsidRPr="002F0C9F" w:rsidRDefault="006B2A54" w:rsidP="000920E3">
            <w:pPr>
              <w:spacing w:line="276" w:lineRule="auto"/>
              <w:jc w:val="center"/>
              <w:rPr>
                <w:rFonts w:ascii="Times New Roman" w:hAnsi="Times New Roman"/>
                <w:sz w:val="24"/>
              </w:rPr>
            </w:pPr>
            <w:r w:rsidRPr="002F0C9F">
              <w:rPr>
                <w:rFonts w:ascii="Times New Roman" w:hAnsi="Times New Roman"/>
                <w:noProof/>
                <w:sz w:val="24"/>
              </w:rPr>
              <mc:AlternateContent>
                <mc:Choice Requires="wps">
                  <w:drawing>
                    <wp:anchor distT="4294967295" distB="4294967295" distL="114300" distR="114300" simplePos="0" relativeHeight="251659264" behindDoc="0" locked="0" layoutInCell="1" allowOverlap="1" wp14:anchorId="5153601F" wp14:editId="069B6446">
                      <wp:simplePos x="0" y="0"/>
                      <wp:positionH relativeFrom="column">
                        <wp:posOffset>1009650</wp:posOffset>
                      </wp:positionH>
                      <wp:positionV relativeFrom="paragraph">
                        <wp:posOffset>11429</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9pt" to="12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CPHAIAADU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"/>
                  </w:pict>
                </mc:Fallback>
              </mc:AlternateContent>
            </w:r>
          </w:p>
        </w:tc>
        <w:tc>
          <w:tcPr>
            <w:tcW w:w="5789" w:type="dxa"/>
            <w:tcBorders>
              <w:top w:val="nil"/>
              <w:left w:val="nil"/>
              <w:bottom w:val="nil"/>
              <w:right w:val="nil"/>
            </w:tcBorders>
            <w:hideMark/>
          </w:tcPr>
          <w:p w:rsidR="006B2A54" w:rsidRPr="002F0C9F" w:rsidRDefault="006B2A54" w:rsidP="000920E3">
            <w:pPr>
              <w:spacing w:line="276" w:lineRule="auto"/>
              <w:rPr>
                <w:rFonts w:ascii="Times New Roman" w:hAnsi="Times New Roman"/>
                <w:b/>
                <w:sz w:val="24"/>
              </w:rPr>
            </w:pPr>
            <w:r w:rsidRPr="002F0C9F">
              <w:rPr>
                <w:rFonts w:ascii="Times New Roman" w:hAnsi="Times New Roman"/>
                <w:b/>
                <w:sz w:val="24"/>
              </w:rPr>
              <w:t>CỘNG HOÀ XÃ HỘI CHỦ NGHĨA VIỆT NAM</w:t>
            </w:r>
          </w:p>
          <w:p w:rsidR="006B2A54" w:rsidRPr="002F0C9F" w:rsidRDefault="006B2A54" w:rsidP="000920E3">
            <w:pPr>
              <w:spacing w:line="276" w:lineRule="auto"/>
              <w:jc w:val="center"/>
              <w:rPr>
                <w:rFonts w:ascii="Times New Roman" w:hAnsi="Times New Roman"/>
                <w:sz w:val="24"/>
              </w:rPr>
            </w:pPr>
            <w:r w:rsidRPr="002F0C9F">
              <w:rPr>
                <w:rFonts w:ascii="Times New Roman" w:hAnsi="Times New Roman"/>
                <w:noProof/>
                <w:sz w:val="24"/>
              </w:rPr>
              <mc:AlternateContent>
                <mc:Choice Requires="wps">
                  <w:drawing>
                    <wp:anchor distT="4294967295" distB="4294967295" distL="114300" distR="114300" simplePos="0" relativeHeight="251660288" behindDoc="0" locked="0" layoutInCell="1" allowOverlap="1" wp14:anchorId="12629132" wp14:editId="6A68F4BE">
                      <wp:simplePos x="0" y="0"/>
                      <wp:positionH relativeFrom="column">
                        <wp:posOffset>712470</wp:posOffset>
                      </wp:positionH>
                      <wp:positionV relativeFrom="paragraph">
                        <wp:posOffset>210184</wp:posOffset>
                      </wp:positionV>
                      <wp:extent cx="2171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1pt,16.55pt" to="227.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"/>
                  </w:pict>
                </mc:Fallback>
              </mc:AlternateContent>
            </w:r>
            <w:r w:rsidRPr="002F0C9F">
              <w:rPr>
                <w:rFonts w:ascii="Times New Roman" w:hAnsi="Times New Roman"/>
                <w:b/>
                <w:sz w:val="24"/>
              </w:rPr>
              <w:t>Độc lập - Tự do - Hạnh phúc</w:t>
            </w:r>
          </w:p>
        </w:tc>
      </w:tr>
      <w:tr w:rsidR="006B2A54" w:rsidRPr="002F0C9F" w:rsidTr="000920E3">
        <w:trPr>
          <w:trHeight w:val="373"/>
        </w:trPr>
        <w:tc>
          <w:tcPr>
            <w:tcW w:w="4291" w:type="dxa"/>
            <w:tcBorders>
              <w:top w:val="nil"/>
              <w:left w:val="nil"/>
              <w:bottom w:val="nil"/>
              <w:right w:val="nil"/>
            </w:tcBorders>
            <w:vAlign w:val="center"/>
            <w:hideMark/>
          </w:tcPr>
          <w:p w:rsidR="006B2A54" w:rsidRPr="002F0C9F" w:rsidRDefault="006B2A54" w:rsidP="000920E3">
            <w:pPr>
              <w:spacing w:line="276" w:lineRule="auto"/>
              <w:jc w:val="center"/>
              <w:rPr>
                <w:rFonts w:ascii="Times New Roman" w:hAnsi="Times New Roman"/>
                <w:sz w:val="24"/>
              </w:rPr>
            </w:pPr>
          </w:p>
        </w:tc>
        <w:tc>
          <w:tcPr>
            <w:tcW w:w="5789" w:type="dxa"/>
            <w:tcBorders>
              <w:top w:val="nil"/>
              <w:left w:val="nil"/>
              <w:bottom w:val="nil"/>
              <w:right w:val="nil"/>
            </w:tcBorders>
            <w:vAlign w:val="center"/>
            <w:hideMark/>
          </w:tcPr>
          <w:p w:rsidR="006B2A54" w:rsidRPr="002F0C9F" w:rsidRDefault="006B2A54" w:rsidP="000920E3">
            <w:pPr>
              <w:spacing w:line="276" w:lineRule="auto"/>
              <w:jc w:val="center"/>
              <w:rPr>
                <w:rFonts w:ascii="Times New Roman" w:hAnsi="Times New Roman"/>
                <w:i/>
                <w:sz w:val="24"/>
              </w:rPr>
            </w:pPr>
            <w:r w:rsidRPr="002F0C9F">
              <w:rPr>
                <w:rFonts w:ascii="Times New Roman" w:hAnsi="Times New Roman"/>
                <w:i/>
                <w:sz w:val="24"/>
              </w:rPr>
              <w:t xml:space="preserve">          Tân Lạc, ngày     tháng    năm 2019 </w:t>
            </w:r>
          </w:p>
        </w:tc>
      </w:tr>
    </w:tbl>
    <w:p w:rsidR="006B2A54" w:rsidRPr="002F0C9F" w:rsidRDefault="006B2A54">
      <w:pPr>
        <w:rPr>
          <w:sz w:val="24"/>
        </w:rPr>
      </w:pPr>
      <w:r w:rsidRPr="002F0C9F">
        <w:rPr>
          <w:sz w:val="24"/>
        </w:rPr>
        <w:tab/>
      </w:r>
    </w:p>
    <w:p w:rsidR="00AF2F91" w:rsidRPr="002F0C9F" w:rsidRDefault="006B2A54" w:rsidP="006B2A54">
      <w:pPr>
        <w:jc w:val="center"/>
        <w:rPr>
          <w:rFonts w:ascii="Times New Roman" w:hAnsi="Times New Roman"/>
          <w:b/>
          <w:sz w:val="24"/>
        </w:rPr>
      </w:pPr>
      <w:r w:rsidRPr="002F0C9F">
        <w:rPr>
          <w:rFonts w:ascii="Times New Roman" w:hAnsi="Times New Roman"/>
          <w:b/>
          <w:sz w:val="24"/>
        </w:rPr>
        <w:t xml:space="preserve">THỂ LỆ CUỘC THI </w:t>
      </w:r>
      <w:proofErr w:type="gramStart"/>
      <w:r w:rsidRPr="002F0C9F">
        <w:rPr>
          <w:rFonts w:ascii="Times New Roman" w:hAnsi="Times New Roman"/>
          <w:b/>
          <w:sz w:val="24"/>
        </w:rPr>
        <w:t>“ NỮ</w:t>
      </w:r>
      <w:proofErr w:type="gramEnd"/>
      <w:r w:rsidRPr="002F0C9F">
        <w:rPr>
          <w:rFonts w:ascii="Times New Roman" w:hAnsi="Times New Roman"/>
          <w:b/>
          <w:sz w:val="24"/>
        </w:rPr>
        <w:t xml:space="preserve"> SINH THANH LỊCH</w:t>
      </w:r>
      <w:r w:rsidR="00A2366F" w:rsidRPr="002F0C9F">
        <w:rPr>
          <w:rFonts w:ascii="Times New Roman" w:hAnsi="Times New Roman"/>
          <w:b/>
          <w:sz w:val="24"/>
        </w:rPr>
        <w:t xml:space="preserve"> 2019</w:t>
      </w:r>
      <w:r w:rsidRPr="002F0C9F">
        <w:rPr>
          <w:rFonts w:ascii="Times New Roman" w:hAnsi="Times New Roman"/>
          <w:b/>
          <w:sz w:val="24"/>
        </w:rPr>
        <w:t>”</w:t>
      </w:r>
    </w:p>
    <w:p w:rsidR="00AF6772" w:rsidRPr="002F0C9F" w:rsidRDefault="00AF6772" w:rsidP="00A2366F">
      <w:pPr>
        <w:jc w:val="both"/>
        <w:rPr>
          <w:rFonts w:ascii="Times New Roman" w:hAnsi="Times New Roman"/>
          <w:b/>
          <w:sz w:val="24"/>
        </w:rPr>
      </w:pPr>
    </w:p>
    <w:p w:rsidR="006B2A54" w:rsidRPr="002F0C9F" w:rsidRDefault="006B2A54" w:rsidP="00A2366F">
      <w:pPr>
        <w:jc w:val="both"/>
        <w:rPr>
          <w:rFonts w:ascii="Times New Roman" w:hAnsi="Times New Roman"/>
          <w:b/>
          <w:sz w:val="24"/>
        </w:rPr>
      </w:pPr>
      <w:r w:rsidRPr="002F0C9F">
        <w:rPr>
          <w:rFonts w:ascii="Times New Roman" w:hAnsi="Times New Roman"/>
          <w:sz w:val="24"/>
        </w:rPr>
        <w:tab/>
      </w:r>
      <w:r w:rsidRPr="002F0C9F">
        <w:rPr>
          <w:rFonts w:ascii="Times New Roman" w:hAnsi="Times New Roman"/>
          <w:b/>
          <w:sz w:val="24"/>
        </w:rPr>
        <w:t xml:space="preserve">I.Mục đích, ý nghĩa: </w:t>
      </w:r>
    </w:p>
    <w:p w:rsidR="006B2A54" w:rsidRPr="002F0C9F" w:rsidRDefault="006B2A54" w:rsidP="00A2366F">
      <w:pPr>
        <w:jc w:val="both"/>
        <w:rPr>
          <w:rFonts w:ascii="Times New Roman" w:hAnsi="Times New Roman"/>
          <w:sz w:val="24"/>
        </w:rPr>
      </w:pPr>
      <w:r w:rsidRPr="002F0C9F">
        <w:rPr>
          <w:rFonts w:ascii="Times New Roman" w:hAnsi="Times New Roman"/>
          <w:sz w:val="24"/>
        </w:rPr>
        <w:tab/>
        <w:t>- Tạo sân chơi bổ ích, lành mạnh cho những học sinh nữ trong trường nhằm tôn vinh trí tuệ, nét đẹp tâm hồn, sự thanh lịch, văn minh của học sinh; qua đó định hướng đúng đắn cho học sinh về vẻ đẹp của học sinh thời đại mới.</w:t>
      </w:r>
    </w:p>
    <w:p w:rsidR="006B2A54" w:rsidRPr="002F0C9F" w:rsidRDefault="006B2A54" w:rsidP="00A2366F">
      <w:pPr>
        <w:jc w:val="both"/>
        <w:rPr>
          <w:rFonts w:ascii="Times New Roman" w:hAnsi="Times New Roman"/>
          <w:sz w:val="24"/>
        </w:rPr>
      </w:pPr>
      <w:r w:rsidRPr="002F0C9F">
        <w:rPr>
          <w:rFonts w:ascii="Times New Roman" w:hAnsi="Times New Roman"/>
          <w:sz w:val="24"/>
        </w:rPr>
        <w:tab/>
        <w:t xml:space="preserve">- Giúp cho học sinh thể hiện được bản </w:t>
      </w:r>
      <w:proofErr w:type="gramStart"/>
      <w:r w:rsidRPr="002F0C9F">
        <w:rPr>
          <w:rFonts w:ascii="Times New Roman" w:hAnsi="Times New Roman"/>
          <w:sz w:val="24"/>
        </w:rPr>
        <w:t>lĩnh ,</w:t>
      </w:r>
      <w:proofErr w:type="gramEnd"/>
      <w:r w:rsidRPr="002F0C9F">
        <w:rPr>
          <w:rFonts w:ascii="Times New Roman" w:hAnsi="Times New Roman"/>
          <w:sz w:val="24"/>
        </w:rPr>
        <w:t xml:space="preserve"> sở trường của bản thân , qua đó bồi dưỡng hạt nhân nòng cốt cho các phong trào về Đoàn và Đội của nhà trường.</w:t>
      </w:r>
    </w:p>
    <w:p w:rsidR="00CC62B7" w:rsidRPr="002F0C9F" w:rsidRDefault="00CC62B7" w:rsidP="00A2366F">
      <w:pPr>
        <w:jc w:val="both"/>
        <w:rPr>
          <w:rFonts w:ascii="Times New Roman" w:hAnsi="Times New Roman"/>
          <w:sz w:val="24"/>
        </w:rPr>
      </w:pPr>
      <w:r w:rsidRPr="002F0C9F">
        <w:rPr>
          <w:rFonts w:ascii="Times New Roman" w:hAnsi="Times New Roman"/>
          <w:sz w:val="24"/>
        </w:rPr>
        <w:tab/>
        <w:t xml:space="preserve">- Chào mừng </w:t>
      </w:r>
      <w:r w:rsidR="00A2366F" w:rsidRPr="002F0C9F">
        <w:rPr>
          <w:rFonts w:ascii="Times New Roman" w:hAnsi="Times New Roman"/>
          <w:sz w:val="24"/>
        </w:rPr>
        <w:t xml:space="preserve">ngày </w:t>
      </w:r>
      <w:r w:rsidRPr="002F0C9F">
        <w:rPr>
          <w:rFonts w:ascii="Times New Roman" w:hAnsi="Times New Roman"/>
          <w:sz w:val="24"/>
        </w:rPr>
        <w:t xml:space="preserve">thành </w:t>
      </w:r>
      <w:r w:rsidR="00A2366F" w:rsidRPr="002F0C9F">
        <w:rPr>
          <w:rFonts w:ascii="Times New Roman" w:hAnsi="Times New Roman"/>
          <w:sz w:val="24"/>
        </w:rPr>
        <w:t xml:space="preserve">lập hội liên hiệp </w:t>
      </w:r>
      <w:r w:rsidRPr="002F0C9F">
        <w:rPr>
          <w:rFonts w:ascii="Times New Roman" w:hAnsi="Times New Roman"/>
          <w:sz w:val="24"/>
        </w:rPr>
        <w:t>Phụ nữ Việt Nam 20/10.</w:t>
      </w:r>
    </w:p>
    <w:p w:rsidR="006B2A54" w:rsidRPr="002F0C9F" w:rsidRDefault="006B2A54" w:rsidP="00A2366F">
      <w:pPr>
        <w:jc w:val="both"/>
        <w:rPr>
          <w:rFonts w:ascii="Times New Roman" w:hAnsi="Times New Roman"/>
          <w:b/>
          <w:sz w:val="24"/>
        </w:rPr>
      </w:pPr>
      <w:r w:rsidRPr="002F0C9F">
        <w:rPr>
          <w:rFonts w:ascii="Times New Roman" w:hAnsi="Times New Roman"/>
          <w:sz w:val="24"/>
        </w:rPr>
        <w:tab/>
      </w:r>
      <w:r w:rsidRPr="002F0C9F">
        <w:rPr>
          <w:rFonts w:ascii="Times New Roman" w:hAnsi="Times New Roman"/>
          <w:b/>
          <w:sz w:val="24"/>
        </w:rPr>
        <w:t>II. Đối tượng, điều kiện dự thi:</w:t>
      </w:r>
    </w:p>
    <w:p w:rsidR="006B2A54" w:rsidRPr="002F0C9F" w:rsidRDefault="006B2A54" w:rsidP="00A2366F">
      <w:pPr>
        <w:pStyle w:val="ListParagraph"/>
        <w:numPr>
          <w:ilvl w:val="0"/>
          <w:numId w:val="3"/>
        </w:numPr>
        <w:jc w:val="both"/>
        <w:rPr>
          <w:rFonts w:ascii="Times New Roman" w:hAnsi="Times New Roman"/>
          <w:b/>
          <w:sz w:val="24"/>
        </w:rPr>
      </w:pPr>
      <w:r w:rsidRPr="002F0C9F">
        <w:rPr>
          <w:rFonts w:ascii="Times New Roman" w:hAnsi="Times New Roman"/>
          <w:b/>
          <w:sz w:val="24"/>
        </w:rPr>
        <w:t>Đối tượng dự thi:</w:t>
      </w:r>
    </w:p>
    <w:p w:rsidR="006B2A54" w:rsidRPr="002F0C9F" w:rsidRDefault="00CC62B7" w:rsidP="00A2366F">
      <w:pPr>
        <w:ind w:firstLine="720"/>
        <w:jc w:val="both"/>
        <w:rPr>
          <w:rFonts w:ascii="Times New Roman" w:hAnsi="Times New Roman"/>
          <w:sz w:val="24"/>
        </w:rPr>
      </w:pPr>
      <w:r w:rsidRPr="002F0C9F">
        <w:rPr>
          <w:rFonts w:ascii="Times New Roman" w:hAnsi="Times New Roman"/>
          <w:sz w:val="24"/>
        </w:rPr>
        <w:t xml:space="preserve">- Là học sinh nữ </w:t>
      </w:r>
      <w:r w:rsidR="006B2A54" w:rsidRPr="002F0C9F">
        <w:rPr>
          <w:rFonts w:ascii="Times New Roman" w:hAnsi="Times New Roman"/>
          <w:sz w:val="24"/>
        </w:rPr>
        <w:t>học tập tại trường trong năm học 2019 – 2020.</w:t>
      </w:r>
    </w:p>
    <w:p w:rsidR="00CC62B7" w:rsidRPr="002F0C9F" w:rsidRDefault="00CC62B7" w:rsidP="00A2366F">
      <w:pPr>
        <w:ind w:firstLine="720"/>
        <w:jc w:val="both"/>
        <w:rPr>
          <w:rFonts w:ascii="Times New Roman" w:hAnsi="Times New Roman"/>
          <w:sz w:val="24"/>
        </w:rPr>
      </w:pPr>
      <w:r w:rsidRPr="002F0C9F">
        <w:rPr>
          <w:rFonts w:ascii="Times New Roman" w:hAnsi="Times New Roman"/>
          <w:sz w:val="24"/>
        </w:rPr>
        <w:t xml:space="preserve">- Mỗi lớp có từ 1-2 thí </w:t>
      </w:r>
      <w:proofErr w:type="gramStart"/>
      <w:r w:rsidRPr="002F0C9F">
        <w:rPr>
          <w:rFonts w:ascii="Times New Roman" w:hAnsi="Times New Roman"/>
          <w:sz w:val="24"/>
        </w:rPr>
        <w:t>sinh(</w:t>
      </w:r>
      <w:proofErr w:type="gramEnd"/>
      <w:r w:rsidRPr="002F0C9F">
        <w:rPr>
          <w:rFonts w:ascii="Times New Roman" w:hAnsi="Times New Roman"/>
          <w:sz w:val="24"/>
        </w:rPr>
        <w:t>khuyến khích các lớp có 2 thí sinh, đặc biệt là khối 6, 7).</w:t>
      </w:r>
    </w:p>
    <w:p w:rsidR="006B2A54" w:rsidRPr="002F0C9F" w:rsidRDefault="006B2A54" w:rsidP="00A2366F">
      <w:pPr>
        <w:ind w:left="720"/>
        <w:jc w:val="both"/>
        <w:rPr>
          <w:rFonts w:ascii="Times New Roman" w:hAnsi="Times New Roman"/>
          <w:b/>
          <w:sz w:val="24"/>
        </w:rPr>
      </w:pPr>
      <w:r w:rsidRPr="002F0C9F">
        <w:rPr>
          <w:rFonts w:ascii="Times New Roman" w:hAnsi="Times New Roman"/>
          <w:b/>
          <w:sz w:val="24"/>
        </w:rPr>
        <w:t>2. Điều kiện dự thi:</w:t>
      </w:r>
    </w:p>
    <w:p w:rsidR="006B2A54" w:rsidRPr="002F0C9F" w:rsidRDefault="006B2A54" w:rsidP="00A2366F">
      <w:pPr>
        <w:ind w:firstLine="720"/>
        <w:jc w:val="both"/>
        <w:rPr>
          <w:rFonts w:ascii="Times New Roman" w:hAnsi="Times New Roman"/>
          <w:sz w:val="24"/>
        </w:rPr>
      </w:pPr>
      <w:r w:rsidRPr="002F0C9F">
        <w:rPr>
          <w:rFonts w:ascii="Times New Roman" w:hAnsi="Times New Roman"/>
          <w:sz w:val="24"/>
        </w:rPr>
        <w:t xml:space="preserve">- </w:t>
      </w:r>
      <w:r w:rsidR="00CC62B7" w:rsidRPr="002F0C9F">
        <w:rPr>
          <w:rFonts w:ascii="Times New Roman" w:hAnsi="Times New Roman"/>
          <w:sz w:val="24"/>
        </w:rPr>
        <w:t>T</w:t>
      </w:r>
      <w:r w:rsidR="00CC62B7" w:rsidRPr="002F0C9F">
        <w:rPr>
          <w:rFonts w:ascii="Times New Roman" w:hAnsi="Times New Roman"/>
          <w:sz w:val="24"/>
        </w:rPr>
        <w:t xml:space="preserve">rong năm học 2018 – 2019 </w:t>
      </w:r>
      <w:r w:rsidR="00CC62B7" w:rsidRPr="002F0C9F">
        <w:rPr>
          <w:rFonts w:ascii="Times New Roman" w:hAnsi="Times New Roman"/>
          <w:sz w:val="24"/>
        </w:rPr>
        <w:t>t</w:t>
      </w:r>
      <w:r w:rsidRPr="002F0C9F">
        <w:rPr>
          <w:rFonts w:ascii="Times New Roman" w:hAnsi="Times New Roman"/>
          <w:sz w:val="24"/>
        </w:rPr>
        <w:t>hí sinh</w:t>
      </w:r>
      <w:r w:rsidR="00CC62B7" w:rsidRPr="002F0C9F">
        <w:rPr>
          <w:rFonts w:ascii="Times New Roman" w:hAnsi="Times New Roman"/>
          <w:sz w:val="24"/>
        </w:rPr>
        <w:t xml:space="preserve"> phải</w:t>
      </w:r>
      <w:r w:rsidRPr="002F0C9F">
        <w:rPr>
          <w:rFonts w:ascii="Times New Roman" w:hAnsi="Times New Roman"/>
          <w:sz w:val="24"/>
        </w:rPr>
        <w:t xml:space="preserve"> có điểm trung bình học tập đạt loại khá trở lên và hạnh kiểm phải đạt loại tốt.</w:t>
      </w:r>
    </w:p>
    <w:p w:rsidR="006B2A54" w:rsidRPr="002F0C9F" w:rsidRDefault="006B2A54" w:rsidP="00A2366F">
      <w:pPr>
        <w:tabs>
          <w:tab w:val="left" w:pos="3345"/>
        </w:tabs>
        <w:ind w:left="720"/>
        <w:jc w:val="both"/>
        <w:rPr>
          <w:rFonts w:ascii="Times New Roman" w:hAnsi="Times New Roman"/>
          <w:b/>
          <w:sz w:val="24"/>
        </w:rPr>
      </w:pPr>
      <w:r w:rsidRPr="002F0C9F">
        <w:rPr>
          <w:rFonts w:ascii="Times New Roman" w:hAnsi="Times New Roman"/>
          <w:b/>
          <w:sz w:val="24"/>
        </w:rPr>
        <w:t>III. Đăng kí dự thi:</w:t>
      </w:r>
      <w:r w:rsidR="00AF6772" w:rsidRPr="002F0C9F">
        <w:rPr>
          <w:rFonts w:ascii="Times New Roman" w:hAnsi="Times New Roman"/>
          <w:b/>
          <w:sz w:val="24"/>
        </w:rPr>
        <w:tab/>
      </w:r>
    </w:p>
    <w:p w:rsidR="006B2A54" w:rsidRPr="002F0C9F" w:rsidRDefault="006B2A54" w:rsidP="00A2366F">
      <w:pPr>
        <w:ind w:firstLine="720"/>
        <w:jc w:val="both"/>
        <w:rPr>
          <w:rFonts w:ascii="Times New Roman" w:hAnsi="Times New Roman"/>
          <w:sz w:val="24"/>
        </w:rPr>
      </w:pPr>
      <w:r w:rsidRPr="002F0C9F">
        <w:rPr>
          <w:rFonts w:ascii="Times New Roman" w:hAnsi="Times New Roman"/>
          <w:sz w:val="24"/>
        </w:rPr>
        <w:t xml:space="preserve">- GVCN </w:t>
      </w:r>
      <w:r w:rsidR="00CC62B7" w:rsidRPr="002F0C9F">
        <w:rPr>
          <w:rFonts w:ascii="Times New Roman" w:hAnsi="Times New Roman"/>
          <w:sz w:val="24"/>
        </w:rPr>
        <w:t xml:space="preserve">họp lớp và bình chọn, nộp danh sách </w:t>
      </w:r>
      <w:proofErr w:type="gramStart"/>
      <w:r w:rsidR="00CC62B7" w:rsidRPr="002F0C9F">
        <w:rPr>
          <w:rFonts w:ascii="Times New Roman" w:hAnsi="Times New Roman"/>
          <w:sz w:val="24"/>
        </w:rPr>
        <w:t>theo</w:t>
      </w:r>
      <w:proofErr w:type="gramEnd"/>
      <w:r w:rsidR="00CC62B7" w:rsidRPr="002F0C9F">
        <w:rPr>
          <w:rFonts w:ascii="Times New Roman" w:hAnsi="Times New Roman"/>
          <w:sz w:val="24"/>
        </w:rPr>
        <w:t xml:space="preserve"> mẫu về BTC trước ngày 05/10/2019(có thể điều chỉnh danh sách nhưng phải trước 15/10).</w:t>
      </w:r>
    </w:p>
    <w:p w:rsidR="00CC62B7" w:rsidRPr="002F0C9F" w:rsidRDefault="00CC62B7" w:rsidP="00A2366F">
      <w:pPr>
        <w:ind w:firstLine="720"/>
        <w:jc w:val="both"/>
        <w:rPr>
          <w:rFonts w:ascii="Times New Roman" w:hAnsi="Times New Roman"/>
          <w:sz w:val="24"/>
        </w:rPr>
      </w:pPr>
      <w:r w:rsidRPr="002F0C9F">
        <w:rPr>
          <w:rFonts w:ascii="Times New Roman" w:hAnsi="Times New Roman"/>
          <w:sz w:val="24"/>
        </w:rPr>
        <w:t>- Mỗi thí sinh dự thi nộp 03 ảnh các hoạt động của mình, mỗi thí sinh quay 01 video dài tối đa 1 phút giới thiệu về bản thân mình</w:t>
      </w:r>
      <w:r w:rsidR="00D33297" w:rsidRPr="002F0C9F">
        <w:rPr>
          <w:rFonts w:ascii="Times New Roman" w:hAnsi="Times New Roman"/>
          <w:sz w:val="24"/>
        </w:rPr>
        <w:t>(có thể quay bằng điện thoại của GVCN)</w:t>
      </w:r>
      <w:r w:rsidRPr="002F0C9F">
        <w:rPr>
          <w:rFonts w:ascii="Times New Roman" w:hAnsi="Times New Roman"/>
          <w:sz w:val="24"/>
        </w:rPr>
        <w:t>.</w:t>
      </w:r>
    </w:p>
    <w:p w:rsidR="006B2A54" w:rsidRPr="002F0C9F" w:rsidRDefault="006B2A54" w:rsidP="00A2366F">
      <w:pPr>
        <w:ind w:left="720"/>
        <w:jc w:val="both"/>
        <w:rPr>
          <w:rFonts w:ascii="Times New Roman" w:hAnsi="Times New Roman"/>
          <w:b/>
          <w:sz w:val="24"/>
        </w:rPr>
      </w:pPr>
      <w:r w:rsidRPr="002F0C9F">
        <w:rPr>
          <w:rFonts w:ascii="Times New Roman" w:hAnsi="Times New Roman"/>
          <w:b/>
          <w:sz w:val="24"/>
        </w:rPr>
        <w:t>IV. Nội dung thi:</w:t>
      </w:r>
    </w:p>
    <w:p w:rsidR="00761618" w:rsidRPr="002F0C9F" w:rsidRDefault="00761618" w:rsidP="00A2366F">
      <w:pPr>
        <w:ind w:firstLine="720"/>
        <w:jc w:val="both"/>
        <w:rPr>
          <w:rFonts w:ascii="Times New Roman" w:hAnsi="Times New Roman"/>
          <w:sz w:val="24"/>
        </w:rPr>
      </w:pPr>
      <w:r w:rsidRPr="002F0C9F">
        <w:rPr>
          <w:rFonts w:ascii="Times New Roman" w:hAnsi="Times New Roman"/>
          <w:sz w:val="24"/>
        </w:rPr>
        <w:t xml:space="preserve">Cuộc thi sẽ trải qua 4 nội dung </w:t>
      </w:r>
      <w:proofErr w:type="gramStart"/>
      <w:r w:rsidRPr="002F0C9F">
        <w:rPr>
          <w:rFonts w:ascii="Times New Roman" w:hAnsi="Times New Roman"/>
          <w:sz w:val="24"/>
        </w:rPr>
        <w:t>thi :</w:t>
      </w:r>
      <w:proofErr w:type="gramEnd"/>
      <w:r w:rsidRPr="002F0C9F">
        <w:rPr>
          <w:rFonts w:ascii="Times New Roman" w:hAnsi="Times New Roman"/>
          <w:sz w:val="24"/>
        </w:rPr>
        <w:t xml:space="preserve"> </w:t>
      </w:r>
      <w:r w:rsidR="00CC62B7" w:rsidRPr="002F0C9F">
        <w:rPr>
          <w:rFonts w:ascii="Times New Roman" w:hAnsi="Times New Roman"/>
          <w:sz w:val="24"/>
        </w:rPr>
        <w:t>Chào hỏi: Trình diễn trang phục dân tộc(màn hình chiếu phần giới thiệu bản thân) - P</w:t>
      </w:r>
      <w:r w:rsidRPr="002F0C9F">
        <w:rPr>
          <w:rFonts w:ascii="Times New Roman" w:hAnsi="Times New Roman"/>
          <w:sz w:val="24"/>
        </w:rPr>
        <w:t>hần thi tài</w:t>
      </w:r>
      <w:r w:rsidR="00CC62B7" w:rsidRPr="002F0C9F">
        <w:rPr>
          <w:rFonts w:ascii="Times New Roman" w:hAnsi="Times New Roman"/>
          <w:sz w:val="24"/>
        </w:rPr>
        <w:t xml:space="preserve"> năng -  Phần thi trang phục tự chọn</w:t>
      </w:r>
      <w:r w:rsidRPr="002F0C9F">
        <w:rPr>
          <w:rFonts w:ascii="Times New Roman" w:hAnsi="Times New Roman"/>
          <w:sz w:val="24"/>
        </w:rPr>
        <w:t xml:space="preserve"> </w:t>
      </w:r>
      <w:r w:rsidR="00CC62B7" w:rsidRPr="002F0C9F">
        <w:rPr>
          <w:rFonts w:ascii="Times New Roman" w:hAnsi="Times New Roman"/>
          <w:sz w:val="24"/>
        </w:rPr>
        <w:t>-</w:t>
      </w:r>
      <w:r w:rsidRPr="002F0C9F">
        <w:rPr>
          <w:rFonts w:ascii="Times New Roman" w:hAnsi="Times New Roman"/>
          <w:sz w:val="24"/>
        </w:rPr>
        <w:t xml:space="preserve"> </w:t>
      </w:r>
      <w:r w:rsidR="00CC62B7" w:rsidRPr="002F0C9F">
        <w:rPr>
          <w:rFonts w:ascii="Times New Roman" w:hAnsi="Times New Roman"/>
          <w:sz w:val="24"/>
        </w:rPr>
        <w:t>P</w:t>
      </w:r>
      <w:r w:rsidRPr="002F0C9F">
        <w:rPr>
          <w:rFonts w:ascii="Times New Roman" w:hAnsi="Times New Roman"/>
          <w:sz w:val="24"/>
        </w:rPr>
        <w:t>hần thi ứng xử học đường.</w:t>
      </w:r>
    </w:p>
    <w:p w:rsidR="00761618" w:rsidRPr="002F0C9F" w:rsidRDefault="00761618" w:rsidP="00A2366F">
      <w:pPr>
        <w:ind w:firstLine="720"/>
        <w:jc w:val="both"/>
        <w:rPr>
          <w:rFonts w:ascii="Times New Roman" w:hAnsi="Times New Roman"/>
          <w:b/>
          <w:sz w:val="24"/>
        </w:rPr>
      </w:pPr>
      <w:r w:rsidRPr="002F0C9F">
        <w:rPr>
          <w:rFonts w:ascii="Times New Roman" w:hAnsi="Times New Roman"/>
          <w:b/>
          <w:sz w:val="24"/>
        </w:rPr>
        <w:t xml:space="preserve">1. Phần thi chào </w:t>
      </w:r>
      <w:proofErr w:type="gramStart"/>
      <w:r w:rsidRPr="002F0C9F">
        <w:rPr>
          <w:rFonts w:ascii="Times New Roman" w:hAnsi="Times New Roman"/>
          <w:b/>
          <w:sz w:val="24"/>
        </w:rPr>
        <w:t>hỏi :</w:t>
      </w:r>
      <w:proofErr w:type="gramEnd"/>
    </w:p>
    <w:p w:rsidR="00761618" w:rsidRPr="002F0C9F" w:rsidRDefault="00761618" w:rsidP="00A2366F">
      <w:pPr>
        <w:ind w:firstLine="720"/>
        <w:jc w:val="both"/>
        <w:rPr>
          <w:rFonts w:ascii="Times New Roman" w:hAnsi="Times New Roman"/>
          <w:sz w:val="24"/>
        </w:rPr>
      </w:pPr>
      <w:r w:rsidRPr="002F0C9F">
        <w:rPr>
          <w:rFonts w:ascii="Times New Roman" w:hAnsi="Times New Roman"/>
          <w:sz w:val="24"/>
        </w:rPr>
        <w:t>- Các thí</w:t>
      </w:r>
      <w:r w:rsidR="00CC62B7" w:rsidRPr="002F0C9F">
        <w:rPr>
          <w:rFonts w:ascii="Times New Roman" w:hAnsi="Times New Roman"/>
          <w:sz w:val="24"/>
        </w:rPr>
        <w:t xml:space="preserve"> sinh sẽ mặc trang phục dân </w:t>
      </w:r>
      <w:proofErr w:type="gramStart"/>
      <w:r w:rsidR="00CC62B7" w:rsidRPr="002F0C9F">
        <w:rPr>
          <w:rFonts w:ascii="Times New Roman" w:hAnsi="Times New Roman"/>
          <w:sz w:val="24"/>
        </w:rPr>
        <w:t>tộc(</w:t>
      </w:r>
      <w:proofErr w:type="gramEnd"/>
      <w:r w:rsidR="00CC62B7" w:rsidRPr="002F0C9F">
        <w:rPr>
          <w:rFonts w:ascii="Times New Roman" w:hAnsi="Times New Roman"/>
          <w:sz w:val="24"/>
        </w:rPr>
        <w:t xml:space="preserve">video </w:t>
      </w:r>
      <w:r w:rsidRPr="002F0C9F">
        <w:rPr>
          <w:rFonts w:ascii="Times New Roman" w:hAnsi="Times New Roman"/>
          <w:sz w:val="24"/>
        </w:rPr>
        <w:t xml:space="preserve">giới thiệu về bản thân mình trình bày cảm nghĩ về môi trường học tập,các phong </w:t>
      </w:r>
      <w:r w:rsidR="00CC62B7" w:rsidRPr="002F0C9F">
        <w:rPr>
          <w:rFonts w:ascii="Times New Roman" w:hAnsi="Times New Roman"/>
          <w:sz w:val="24"/>
        </w:rPr>
        <w:t>trào hoạt động trong nhà trường, sở t</w:t>
      </w:r>
      <w:r w:rsidR="00D33297" w:rsidRPr="002F0C9F">
        <w:rPr>
          <w:rFonts w:ascii="Times New Roman" w:hAnsi="Times New Roman"/>
          <w:sz w:val="24"/>
        </w:rPr>
        <w:t>hích, ước mơ, hoài bão, dự định),</w:t>
      </w:r>
      <w:r w:rsidR="00CC62B7" w:rsidRPr="002F0C9F">
        <w:rPr>
          <w:rFonts w:ascii="Times New Roman" w:hAnsi="Times New Roman"/>
          <w:sz w:val="24"/>
        </w:rPr>
        <w:t xml:space="preserve"> thời lượng không quá 2</w:t>
      </w:r>
      <w:r w:rsidRPr="002F0C9F">
        <w:rPr>
          <w:rFonts w:ascii="Times New Roman" w:hAnsi="Times New Roman"/>
          <w:sz w:val="24"/>
        </w:rPr>
        <w:t xml:space="preserve"> phút</w:t>
      </w:r>
      <w:r w:rsidR="00CC62B7" w:rsidRPr="002F0C9F">
        <w:rPr>
          <w:rFonts w:ascii="Times New Roman" w:hAnsi="Times New Roman"/>
          <w:sz w:val="24"/>
        </w:rPr>
        <w:t xml:space="preserve"> cả trình diễn trang phục và phần video giới thiệu</w:t>
      </w:r>
      <w:r w:rsidRPr="002F0C9F">
        <w:rPr>
          <w:rFonts w:ascii="Times New Roman" w:hAnsi="Times New Roman"/>
          <w:sz w:val="24"/>
        </w:rPr>
        <w:t xml:space="preserve">. </w:t>
      </w:r>
    </w:p>
    <w:p w:rsidR="00761618" w:rsidRPr="002F0C9F" w:rsidRDefault="00761618" w:rsidP="00A2366F">
      <w:pPr>
        <w:ind w:firstLine="720"/>
        <w:jc w:val="both"/>
        <w:rPr>
          <w:rFonts w:ascii="Times New Roman" w:hAnsi="Times New Roman"/>
          <w:sz w:val="24"/>
        </w:rPr>
      </w:pPr>
      <w:proofErr w:type="gramStart"/>
      <w:r w:rsidRPr="002F0C9F">
        <w:rPr>
          <w:rFonts w:ascii="Times New Roman" w:hAnsi="Times New Roman"/>
          <w:sz w:val="24"/>
        </w:rPr>
        <w:t>Tổng điểm cho phần thi này là 20 điểm.</w:t>
      </w:r>
      <w:proofErr w:type="gramEnd"/>
      <w:r w:rsidRPr="002F0C9F">
        <w:rPr>
          <w:rFonts w:ascii="Times New Roman" w:hAnsi="Times New Roman"/>
          <w:sz w:val="24"/>
        </w:rPr>
        <w:t xml:space="preserve"> </w:t>
      </w:r>
      <w:proofErr w:type="gramStart"/>
      <w:r w:rsidRPr="002F0C9F">
        <w:rPr>
          <w:rFonts w:ascii="Times New Roman" w:hAnsi="Times New Roman"/>
          <w:sz w:val="24"/>
        </w:rPr>
        <w:t xml:space="preserve">Vượt quá thời gian quy định </w:t>
      </w:r>
      <w:r w:rsidR="00CC62B7" w:rsidRPr="002F0C9F">
        <w:rPr>
          <w:rFonts w:ascii="Times New Roman" w:hAnsi="Times New Roman"/>
          <w:sz w:val="24"/>
        </w:rPr>
        <w:t>mỗi 30 giây</w:t>
      </w:r>
      <w:r w:rsidRPr="002F0C9F">
        <w:rPr>
          <w:rFonts w:ascii="Times New Roman" w:hAnsi="Times New Roman"/>
          <w:sz w:val="24"/>
        </w:rPr>
        <w:t xml:space="preserve"> 5 điểm.</w:t>
      </w:r>
      <w:proofErr w:type="gramEnd"/>
      <w:r w:rsidRPr="002F0C9F">
        <w:rPr>
          <w:rFonts w:ascii="Times New Roman" w:hAnsi="Times New Roman"/>
          <w:sz w:val="24"/>
        </w:rPr>
        <w:t xml:space="preserve"> Ban giám khảo sẽ chấm điểm cho thí sinh theo các tiêu </w:t>
      </w:r>
      <w:proofErr w:type="gramStart"/>
      <w:r w:rsidRPr="002F0C9F">
        <w:rPr>
          <w:rFonts w:ascii="Times New Roman" w:hAnsi="Times New Roman"/>
          <w:sz w:val="24"/>
        </w:rPr>
        <w:t>chí :</w:t>
      </w:r>
      <w:proofErr w:type="gramEnd"/>
      <w:r w:rsidRPr="002F0C9F">
        <w:rPr>
          <w:rFonts w:ascii="Times New Roman" w:hAnsi="Times New Roman"/>
          <w:sz w:val="24"/>
        </w:rPr>
        <w:t xml:space="preserve"> </w:t>
      </w:r>
    </w:p>
    <w:p w:rsidR="00761618" w:rsidRPr="002F0C9F" w:rsidRDefault="00761618" w:rsidP="00A2366F">
      <w:pPr>
        <w:ind w:firstLine="720"/>
        <w:jc w:val="both"/>
        <w:rPr>
          <w:rFonts w:ascii="Times New Roman" w:hAnsi="Times New Roman"/>
          <w:sz w:val="24"/>
        </w:rPr>
      </w:pPr>
      <w:r w:rsidRPr="002F0C9F">
        <w:rPr>
          <w:rFonts w:ascii="Times New Roman" w:hAnsi="Times New Roman"/>
          <w:sz w:val="24"/>
        </w:rPr>
        <w:t>+</w:t>
      </w:r>
      <w:r w:rsidR="00CC62B7" w:rsidRPr="002F0C9F">
        <w:rPr>
          <w:rFonts w:ascii="Times New Roman" w:hAnsi="Times New Roman"/>
          <w:sz w:val="24"/>
        </w:rPr>
        <w:t xml:space="preserve"> </w:t>
      </w:r>
      <w:r w:rsidR="00536D16" w:rsidRPr="002F0C9F">
        <w:rPr>
          <w:rFonts w:ascii="Times New Roman" w:hAnsi="Times New Roman"/>
          <w:sz w:val="24"/>
        </w:rPr>
        <w:t xml:space="preserve">Phần giới </w:t>
      </w:r>
      <w:proofErr w:type="gramStart"/>
      <w:r w:rsidR="00536D16" w:rsidRPr="002F0C9F">
        <w:rPr>
          <w:rFonts w:ascii="Times New Roman" w:hAnsi="Times New Roman"/>
          <w:sz w:val="24"/>
        </w:rPr>
        <w:t>thiệu</w:t>
      </w:r>
      <w:r w:rsidR="00CC62B7" w:rsidRPr="002F0C9F">
        <w:rPr>
          <w:rFonts w:ascii="Times New Roman" w:hAnsi="Times New Roman"/>
          <w:sz w:val="24"/>
        </w:rPr>
        <w:t xml:space="preserve"> :10</w:t>
      </w:r>
      <w:proofErr w:type="gramEnd"/>
      <w:r w:rsidRPr="002F0C9F">
        <w:rPr>
          <w:rFonts w:ascii="Times New Roman" w:hAnsi="Times New Roman"/>
          <w:sz w:val="24"/>
        </w:rPr>
        <w:t xml:space="preserve"> điểm.</w:t>
      </w:r>
    </w:p>
    <w:p w:rsidR="00761618" w:rsidRPr="002F0C9F" w:rsidRDefault="00CC62B7" w:rsidP="00A2366F">
      <w:pPr>
        <w:ind w:firstLine="720"/>
        <w:jc w:val="both"/>
        <w:rPr>
          <w:rFonts w:ascii="Times New Roman" w:hAnsi="Times New Roman"/>
          <w:sz w:val="24"/>
        </w:rPr>
      </w:pPr>
      <w:r w:rsidRPr="002F0C9F">
        <w:rPr>
          <w:rFonts w:ascii="Times New Roman" w:hAnsi="Times New Roman"/>
          <w:sz w:val="24"/>
        </w:rPr>
        <w:t xml:space="preserve">+ Trang </w:t>
      </w:r>
      <w:proofErr w:type="gramStart"/>
      <w:r w:rsidRPr="002F0C9F">
        <w:rPr>
          <w:rFonts w:ascii="Times New Roman" w:hAnsi="Times New Roman"/>
          <w:sz w:val="24"/>
        </w:rPr>
        <w:t>phục :</w:t>
      </w:r>
      <w:proofErr w:type="gramEnd"/>
      <w:r w:rsidRPr="002F0C9F">
        <w:rPr>
          <w:rFonts w:ascii="Times New Roman" w:hAnsi="Times New Roman"/>
          <w:sz w:val="24"/>
        </w:rPr>
        <w:t xml:space="preserve"> 10</w:t>
      </w:r>
      <w:r w:rsidR="00761618" w:rsidRPr="002F0C9F">
        <w:rPr>
          <w:rFonts w:ascii="Times New Roman" w:hAnsi="Times New Roman"/>
          <w:sz w:val="24"/>
        </w:rPr>
        <w:t xml:space="preserve"> điểm.</w:t>
      </w:r>
    </w:p>
    <w:p w:rsidR="00761618" w:rsidRPr="002F0C9F" w:rsidRDefault="00761618" w:rsidP="00A2366F">
      <w:pPr>
        <w:pStyle w:val="ListParagraph"/>
        <w:numPr>
          <w:ilvl w:val="0"/>
          <w:numId w:val="3"/>
        </w:numPr>
        <w:jc w:val="both"/>
        <w:rPr>
          <w:rFonts w:ascii="Times New Roman" w:hAnsi="Times New Roman"/>
          <w:b/>
          <w:sz w:val="24"/>
        </w:rPr>
      </w:pPr>
      <w:r w:rsidRPr="002F0C9F">
        <w:rPr>
          <w:rFonts w:ascii="Times New Roman" w:hAnsi="Times New Roman"/>
          <w:b/>
          <w:sz w:val="24"/>
        </w:rPr>
        <w:t xml:space="preserve">Phần thi tài năng : </w:t>
      </w:r>
    </w:p>
    <w:p w:rsidR="00FE6467" w:rsidRPr="002F0C9F" w:rsidRDefault="00FE6467" w:rsidP="00A2366F">
      <w:pPr>
        <w:ind w:firstLine="720"/>
        <w:jc w:val="both"/>
        <w:rPr>
          <w:rFonts w:ascii="Times New Roman" w:hAnsi="Times New Roman"/>
          <w:sz w:val="24"/>
        </w:rPr>
      </w:pPr>
      <w:r w:rsidRPr="002F0C9F">
        <w:rPr>
          <w:rFonts w:ascii="Times New Roman" w:hAnsi="Times New Roman"/>
          <w:sz w:val="24"/>
        </w:rPr>
        <w:t xml:space="preserve">- Các thí sinh thể hiện tiết mục dự thi </w:t>
      </w:r>
      <w:proofErr w:type="gramStart"/>
      <w:r w:rsidRPr="002F0C9F">
        <w:rPr>
          <w:rFonts w:ascii="Times New Roman" w:hAnsi="Times New Roman"/>
          <w:sz w:val="24"/>
        </w:rPr>
        <w:t>theo</w:t>
      </w:r>
      <w:proofErr w:type="gramEnd"/>
      <w:r w:rsidRPr="002F0C9F">
        <w:rPr>
          <w:rFonts w:ascii="Times New Roman" w:hAnsi="Times New Roman"/>
          <w:sz w:val="24"/>
        </w:rPr>
        <w:t xml:space="preserve"> nội dung đăng ký thuộc các lĩnh vực: múa, hát, chơi nhạc cụ, nhảy, diễn xuất</w:t>
      </w:r>
      <w:r w:rsidR="006376B6" w:rsidRPr="002F0C9F">
        <w:rPr>
          <w:rFonts w:ascii="Times New Roman" w:hAnsi="Times New Roman"/>
          <w:sz w:val="24"/>
        </w:rPr>
        <w:t>, cắm hoa, biểu diễn võ thuật, xiếc, ảo thuật</w:t>
      </w:r>
      <w:r w:rsidRPr="002F0C9F">
        <w:rPr>
          <w:rFonts w:ascii="Times New Roman" w:hAnsi="Times New Roman"/>
          <w:sz w:val="24"/>
        </w:rPr>
        <w:t xml:space="preserve">…. </w:t>
      </w:r>
      <w:proofErr w:type="gramStart"/>
      <w:r w:rsidRPr="002F0C9F">
        <w:rPr>
          <w:rFonts w:ascii="Times New Roman" w:hAnsi="Times New Roman"/>
          <w:sz w:val="24"/>
        </w:rPr>
        <w:t>Các tiết mục có tính định hướng giá trị Chân – Thiện – Mỹ, không gây nguy hiểm cho người biểu diễn và khán giả.</w:t>
      </w:r>
      <w:proofErr w:type="gramEnd"/>
      <w:r w:rsidRPr="002F0C9F">
        <w:rPr>
          <w:rFonts w:ascii="Times New Roman" w:hAnsi="Times New Roman"/>
          <w:sz w:val="24"/>
        </w:rPr>
        <w:t> </w:t>
      </w:r>
    </w:p>
    <w:p w:rsidR="00761618" w:rsidRPr="002F0C9F" w:rsidRDefault="00761618" w:rsidP="00A2366F">
      <w:pPr>
        <w:ind w:firstLine="720"/>
        <w:jc w:val="both"/>
        <w:rPr>
          <w:rFonts w:ascii="Times New Roman" w:hAnsi="Times New Roman"/>
          <w:sz w:val="24"/>
        </w:rPr>
      </w:pPr>
      <w:r w:rsidRPr="002F0C9F">
        <w:rPr>
          <w:rFonts w:ascii="Times New Roman" w:hAnsi="Times New Roman"/>
          <w:sz w:val="24"/>
        </w:rPr>
        <w:t>-  Các tiết mục biểu diễn thể hiện tốt tài năng của th</w:t>
      </w:r>
      <w:r w:rsidR="006376B6" w:rsidRPr="002F0C9F">
        <w:rPr>
          <w:rFonts w:ascii="Times New Roman" w:hAnsi="Times New Roman"/>
          <w:sz w:val="24"/>
        </w:rPr>
        <w:t>í sinh, có tính nghệ thuật</w:t>
      </w:r>
      <w:r w:rsidRPr="002F0C9F">
        <w:rPr>
          <w:rFonts w:ascii="Times New Roman" w:hAnsi="Times New Roman"/>
          <w:sz w:val="24"/>
        </w:rPr>
        <w:t>.</w:t>
      </w:r>
      <w:r w:rsidRPr="002F0C9F">
        <w:rPr>
          <w:rFonts w:ascii="Times New Roman" w:hAnsi="Times New Roman"/>
          <w:sz w:val="24"/>
        </w:rPr>
        <w:br/>
      </w:r>
      <w:r w:rsidR="00FE6467" w:rsidRPr="002F0C9F">
        <w:rPr>
          <w:rFonts w:ascii="Times New Roman" w:hAnsi="Times New Roman"/>
          <w:sz w:val="24"/>
        </w:rPr>
        <w:t xml:space="preserve">          </w:t>
      </w:r>
      <w:r w:rsidRPr="002F0C9F">
        <w:rPr>
          <w:rFonts w:ascii="Times New Roman" w:hAnsi="Times New Roman"/>
          <w:sz w:val="24"/>
        </w:rPr>
        <w:t>- Phong thái biểu diễn tự tin, có sự đầu tư và đề cao tính nhân văn; đồng thời thể hiện sự năng động và hoài bão củ</w:t>
      </w:r>
      <w:r w:rsidR="00FE6467" w:rsidRPr="002F0C9F">
        <w:rPr>
          <w:rFonts w:ascii="Times New Roman" w:hAnsi="Times New Roman"/>
          <w:sz w:val="24"/>
        </w:rPr>
        <w:t>a học sinh</w:t>
      </w:r>
      <w:r w:rsidRPr="002F0C9F">
        <w:rPr>
          <w:rFonts w:ascii="Times New Roman" w:hAnsi="Times New Roman"/>
          <w:sz w:val="24"/>
        </w:rPr>
        <w:t xml:space="preserve">, phù hợp với tuổi trẻ học đường và truyền thống Việt Nam. </w:t>
      </w:r>
      <w:proofErr w:type="gramStart"/>
      <w:r w:rsidRPr="002F0C9F">
        <w:rPr>
          <w:rFonts w:ascii="Times New Roman" w:hAnsi="Times New Roman"/>
          <w:sz w:val="24"/>
        </w:rPr>
        <w:t xml:space="preserve">Mỗi tiết </w:t>
      </w:r>
      <w:r w:rsidRPr="002F0C9F">
        <w:rPr>
          <w:rFonts w:ascii="Times New Roman" w:hAnsi="Times New Roman"/>
          <w:sz w:val="24"/>
        </w:rPr>
        <w:lastRenderedPageBreak/>
        <w:t>mục dự thi không quá 5 phút.</w:t>
      </w:r>
      <w:proofErr w:type="gramEnd"/>
      <w:r w:rsidRPr="002F0C9F">
        <w:rPr>
          <w:rFonts w:ascii="Times New Roman" w:hAnsi="Times New Roman"/>
          <w:sz w:val="24"/>
        </w:rPr>
        <w:t xml:space="preserve"> </w:t>
      </w:r>
      <w:proofErr w:type="gramStart"/>
      <w:r w:rsidRPr="002F0C9F">
        <w:rPr>
          <w:rFonts w:ascii="Times New Roman" w:hAnsi="Times New Roman"/>
          <w:sz w:val="24"/>
        </w:rPr>
        <w:t>Phần thi cho phép có thêm phụ họa và hỗ trợ, tuy nhiên, thí sinh phải đóng vai trò trung tâm của tiết mục.</w:t>
      </w:r>
      <w:proofErr w:type="gramEnd"/>
      <w:r w:rsidR="00FE6467" w:rsidRPr="002F0C9F">
        <w:rPr>
          <w:rFonts w:ascii="Times New Roman" w:hAnsi="Times New Roman"/>
          <w:sz w:val="24"/>
        </w:rPr>
        <w:t xml:space="preserve"> Ban giám khảo sẽ chấm điểm cho thí sinh theo các tiêu </w:t>
      </w:r>
      <w:proofErr w:type="gramStart"/>
      <w:r w:rsidR="00FE6467" w:rsidRPr="002F0C9F">
        <w:rPr>
          <w:rFonts w:ascii="Times New Roman" w:hAnsi="Times New Roman"/>
          <w:sz w:val="24"/>
        </w:rPr>
        <w:t>chí :</w:t>
      </w:r>
      <w:proofErr w:type="gramEnd"/>
    </w:p>
    <w:p w:rsidR="00FE6467" w:rsidRPr="002F0C9F" w:rsidRDefault="00FE6467" w:rsidP="00A2366F">
      <w:pPr>
        <w:ind w:firstLine="720"/>
        <w:jc w:val="both"/>
        <w:rPr>
          <w:rFonts w:ascii="Times New Roman" w:hAnsi="Times New Roman"/>
          <w:sz w:val="24"/>
        </w:rPr>
      </w:pPr>
      <w:r w:rsidRPr="002F0C9F">
        <w:rPr>
          <w:rFonts w:ascii="Times New Roman" w:hAnsi="Times New Roman"/>
          <w:sz w:val="24"/>
        </w:rPr>
        <w:t>+ Phần thi tài năng hay, ý nghĩa, có sự đầu tư và đề cao tính nhân văn</w:t>
      </w:r>
      <w:r w:rsidR="006376B6" w:rsidRPr="002F0C9F">
        <w:rPr>
          <w:rFonts w:ascii="Times New Roman" w:hAnsi="Times New Roman"/>
          <w:sz w:val="24"/>
        </w:rPr>
        <w:t xml:space="preserve">, tối đa </w:t>
      </w:r>
      <w:proofErr w:type="gramStart"/>
      <w:r w:rsidR="006376B6" w:rsidRPr="002F0C9F">
        <w:rPr>
          <w:rFonts w:ascii="Times New Roman" w:hAnsi="Times New Roman"/>
          <w:sz w:val="24"/>
        </w:rPr>
        <w:t>đạt</w:t>
      </w:r>
      <w:r w:rsidRPr="002F0C9F">
        <w:rPr>
          <w:rFonts w:ascii="Times New Roman" w:hAnsi="Times New Roman"/>
          <w:sz w:val="24"/>
        </w:rPr>
        <w:t xml:space="preserve"> :</w:t>
      </w:r>
      <w:proofErr w:type="gramEnd"/>
      <w:r w:rsidRPr="002F0C9F">
        <w:rPr>
          <w:rFonts w:ascii="Times New Roman" w:hAnsi="Times New Roman"/>
          <w:sz w:val="24"/>
        </w:rPr>
        <w:t xml:space="preserve"> 30 điểm.</w:t>
      </w:r>
    </w:p>
    <w:p w:rsidR="00FE6467" w:rsidRPr="002F0C9F" w:rsidRDefault="00FE6467" w:rsidP="00A2366F">
      <w:pPr>
        <w:ind w:firstLine="720"/>
        <w:jc w:val="both"/>
        <w:rPr>
          <w:rFonts w:ascii="Times New Roman" w:hAnsi="Times New Roman"/>
          <w:sz w:val="24"/>
        </w:rPr>
      </w:pPr>
      <w:r w:rsidRPr="002F0C9F">
        <w:rPr>
          <w:rFonts w:ascii="Times New Roman" w:hAnsi="Times New Roman"/>
          <w:sz w:val="24"/>
        </w:rPr>
        <w:t>+ Trình diễn quá 1 phút trừ 5 điểm.</w:t>
      </w:r>
    </w:p>
    <w:p w:rsidR="00FE6467" w:rsidRPr="002F0C9F" w:rsidRDefault="00FE6467" w:rsidP="00A2366F">
      <w:pPr>
        <w:pStyle w:val="ListParagraph"/>
        <w:numPr>
          <w:ilvl w:val="0"/>
          <w:numId w:val="3"/>
        </w:numPr>
        <w:jc w:val="both"/>
        <w:rPr>
          <w:rFonts w:ascii="Times New Roman" w:hAnsi="Times New Roman"/>
          <w:b/>
          <w:sz w:val="24"/>
        </w:rPr>
      </w:pPr>
      <w:r w:rsidRPr="002F0C9F">
        <w:rPr>
          <w:rFonts w:ascii="Times New Roman" w:hAnsi="Times New Roman"/>
          <w:b/>
          <w:sz w:val="24"/>
        </w:rPr>
        <w:t xml:space="preserve">Phần thi </w:t>
      </w:r>
      <w:r w:rsidR="00AF6772" w:rsidRPr="002F0C9F">
        <w:rPr>
          <w:rFonts w:ascii="Times New Roman" w:hAnsi="Times New Roman"/>
          <w:b/>
          <w:sz w:val="24"/>
        </w:rPr>
        <w:t xml:space="preserve">trình diễn </w:t>
      </w:r>
      <w:r w:rsidRPr="002F0C9F">
        <w:rPr>
          <w:rFonts w:ascii="Times New Roman" w:hAnsi="Times New Roman"/>
          <w:b/>
          <w:sz w:val="24"/>
        </w:rPr>
        <w:t xml:space="preserve">trang phục tự chọn: </w:t>
      </w:r>
    </w:p>
    <w:p w:rsidR="00FE6467" w:rsidRPr="002F0C9F" w:rsidRDefault="00FE6467" w:rsidP="00A2366F">
      <w:pPr>
        <w:ind w:firstLine="720"/>
        <w:jc w:val="both"/>
        <w:rPr>
          <w:rFonts w:ascii="Times New Roman" w:hAnsi="Times New Roman"/>
          <w:sz w:val="24"/>
        </w:rPr>
      </w:pPr>
      <w:r w:rsidRPr="002F0C9F">
        <w:rPr>
          <w:rFonts w:ascii="Times New Roman" w:hAnsi="Times New Roman"/>
          <w:sz w:val="24"/>
        </w:rPr>
        <w:t xml:space="preserve">- Trang phục dự thi thể hiện sự trẻ trung, năng động, tinh tế và thanh lịch, phù hợp với học sinh và thuần phong mỹ tục Việt Nam. </w:t>
      </w:r>
      <w:proofErr w:type="gramStart"/>
      <w:r w:rsidRPr="002F0C9F">
        <w:rPr>
          <w:rFonts w:ascii="Times New Roman" w:hAnsi="Times New Roman"/>
          <w:sz w:val="24"/>
        </w:rPr>
        <w:t>Mỗi thí sinh trìn</w:t>
      </w:r>
      <w:r w:rsidR="00536D16" w:rsidRPr="002F0C9F">
        <w:rPr>
          <w:rFonts w:ascii="Times New Roman" w:hAnsi="Times New Roman"/>
          <w:sz w:val="24"/>
        </w:rPr>
        <w:t>h diễn trên sân khấu không quá 2</w:t>
      </w:r>
      <w:r w:rsidRPr="002F0C9F">
        <w:rPr>
          <w:rFonts w:ascii="Times New Roman" w:hAnsi="Times New Roman"/>
          <w:sz w:val="24"/>
        </w:rPr>
        <w:t xml:space="preserve"> phút.</w:t>
      </w:r>
      <w:proofErr w:type="gramEnd"/>
    </w:p>
    <w:p w:rsidR="00FE6467" w:rsidRPr="002F0C9F" w:rsidRDefault="00FE6467" w:rsidP="00A2366F">
      <w:pPr>
        <w:ind w:firstLine="720"/>
        <w:jc w:val="both"/>
        <w:rPr>
          <w:rFonts w:ascii="Times New Roman" w:hAnsi="Times New Roman"/>
          <w:sz w:val="24"/>
        </w:rPr>
      </w:pPr>
      <w:r w:rsidRPr="002F0C9F">
        <w:rPr>
          <w:rFonts w:ascii="Times New Roman" w:hAnsi="Times New Roman"/>
          <w:sz w:val="24"/>
        </w:rPr>
        <w:t>- Tổng điểm cho phần thi này là 20 điểm với tiêu chí chấm điểm dựa trên trang phục, sự tự tin làm chủ sân khấu, cách đi lại, cử chỉ điệu bộ, nét mặt….</w:t>
      </w:r>
    </w:p>
    <w:p w:rsidR="00FE6467" w:rsidRPr="002F0C9F" w:rsidRDefault="00FE6467" w:rsidP="00A2366F">
      <w:pPr>
        <w:ind w:firstLine="720"/>
        <w:jc w:val="both"/>
        <w:rPr>
          <w:rFonts w:ascii="Times New Roman" w:hAnsi="Times New Roman"/>
          <w:b/>
          <w:sz w:val="24"/>
        </w:rPr>
      </w:pPr>
      <w:r w:rsidRPr="002F0C9F">
        <w:rPr>
          <w:rFonts w:ascii="Times New Roman" w:hAnsi="Times New Roman"/>
          <w:b/>
          <w:sz w:val="24"/>
        </w:rPr>
        <w:t xml:space="preserve">4. Phần thi ứng xử học đường: </w:t>
      </w:r>
    </w:p>
    <w:p w:rsidR="00FE6467" w:rsidRPr="002F0C9F" w:rsidRDefault="00FE6467" w:rsidP="00A2366F">
      <w:pPr>
        <w:ind w:firstLine="720"/>
        <w:jc w:val="both"/>
        <w:rPr>
          <w:rFonts w:ascii="Times New Roman" w:hAnsi="Times New Roman"/>
          <w:sz w:val="24"/>
        </w:rPr>
      </w:pPr>
      <w:r w:rsidRPr="002F0C9F">
        <w:rPr>
          <w:rFonts w:ascii="Times New Roman" w:hAnsi="Times New Roman"/>
          <w:sz w:val="24"/>
        </w:rPr>
        <w:t xml:space="preserve">- Trong phần thi ứng xử, thí sinh bốc thăm để xác định câu hỏi. </w:t>
      </w:r>
      <w:proofErr w:type="gramStart"/>
      <w:r w:rsidRPr="002F0C9F">
        <w:rPr>
          <w:rFonts w:ascii="Times New Roman" w:hAnsi="Times New Roman"/>
          <w:sz w:val="24"/>
        </w:rPr>
        <w:t>Tình huống ứng xử thuộc chủ đề về học đường và chấp hành các nội quy, quy đị</w:t>
      </w:r>
      <w:r w:rsidR="006376B6" w:rsidRPr="002F0C9F">
        <w:rPr>
          <w:rFonts w:ascii="Times New Roman" w:hAnsi="Times New Roman"/>
          <w:sz w:val="24"/>
        </w:rPr>
        <w:t>nh.</w:t>
      </w:r>
      <w:proofErr w:type="gramEnd"/>
      <w:r w:rsidR="006376B6" w:rsidRPr="002F0C9F">
        <w:rPr>
          <w:rFonts w:ascii="Times New Roman" w:hAnsi="Times New Roman"/>
          <w:sz w:val="24"/>
        </w:rPr>
        <w:t xml:space="preserve"> </w:t>
      </w:r>
      <w:proofErr w:type="gramStart"/>
      <w:r w:rsidR="006376B6" w:rsidRPr="002F0C9F">
        <w:rPr>
          <w:rFonts w:ascii="Times New Roman" w:hAnsi="Times New Roman"/>
          <w:sz w:val="24"/>
        </w:rPr>
        <w:t>Sau khi bốc đề thí sinh có 1</w:t>
      </w:r>
      <w:r w:rsidRPr="002F0C9F">
        <w:rPr>
          <w:rFonts w:ascii="Times New Roman" w:hAnsi="Times New Roman"/>
          <w:sz w:val="24"/>
        </w:rPr>
        <w:t xml:space="preserve"> phút chuẩn bị và trả lời ngay sau khi hết thời gian</w:t>
      </w:r>
      <w:r w:rsidR="007E6098" w:rsidRPr="002F0C9F">
        <w:rPr>
          <w:rFonts w:ascii="Times New Roman" w:hAnsi="Times New Roman"/>
          <w:sz w:val="24"/>
        </w:rPr>
        <w:t xml:space="preserve"> chuẩn bị</w:t>
      </w:r>
      <w:r w:rsidRPr="002F0C9F">
        <w:rPr>
          <w:rFonts w:ascii="Times New Roman" w:hAnsi="Times New Roman"/>
          <w:sz w:val="24"/>
        </w:rPr>
        <w:t>.</w:t>
      </w:r>
      <w:proofErr w:type="gramEnd"/>
      <w:r w:rsidRPr="002F0C9F">
        <w:rPr>
          <w:rFonts w:ascii="Times New Roman" w:hAnsi="Times New Roman"/>
          <w:sz w:val="24"/>
        </w:rPr>
        <w:t xml:space="preserve"> Thời gian </w:t>
      </w:r>
      <w:r w:rsidR="007E6098" w:rsidRPr="002F0C9F">
        <w:rPr>
          <w:rFonts w:ascii="Times New Roman" w:hAnsi="Times New Roman"/>
          <w:sz w:val="24"/>
        </w:rPr>
        <w:t xml:space="preserve">trả lời: không quá </w:t>
      </w:r>
      <w:r w:rsidR="006376B6" w:rsidRPr="002F0C9F">
        <w:rPr>
          <w:rFonts w:ascii="Times New Roman" w:hAnsi="Times New Roman"/>
          <w:sz w:val="24"/>
        </w:rPr>
        <w:t>3 phút/tình huống.</w:t>
      </w:r>
    </w:p>
    <w:p w:rsidR="007E6098" w:rsidRPr="002F0C9F" w:rsidRDefault="007E6098" w:rsidP="00A2366F">
      <w:pPr>
        <w:ind w:firstLine="720"/>
        <w:jc w:val="both"/>
        <w:rPr>
          <w:rFonts w:ascii="Times New Roman" w:hAnsi="Times New Roman"/>
          <w:sz w:val="24"/>
        </w:rPr>
      </w:pPr>
      <w:proofErr w:type="gramStart"/>
      <w:r w:rsidRPr="002F0C9F">
        <w:rPr>
          <w:rFonts w:ascii="Times New Roman" w:hAnsi="Times New Roman"/>
          <w:sz w:val="24"/>
        </w:rPr>
        <w:t>- Điểm t</w:t>
      </w:r>
      <w:r w:rsidR="006376B6" w:rsidRPr="002F0C9F">
        <w:rPr>
          <w:rFonts w:ascii="Times New Roman" w:hAnsi="Times New Roman"/>
          <w:sz w:val="24"/>
        </w:rPr>
        <w:t>hi tối đa ở phần này là 30 điểm.</w:t>
      </w:r>
      <w:proofErr w:type="gramEnd"/>
    </w:p>
    <w:p w:rsidR="007E6098" w:rsidRPr="002F0C9F" w:rsidRDefault="007E6098" w:rsidP="00A2366F">
      <w:pPr>
        <w:ind w:firstLine="720"/>
        <w:jc w:val="both"/>
        <w:rPr>
          <w:rFonts w:ascii="Times New Roman" w:hAnsi="Times New Roman"/>
          <w:b/>
          <w:sz w:val="24"/>
        </w:rPr>
      </w:pPr>
      <w:r w:rsidRPr="002F0C9F">
        <w:rPr>
          <w:rFonts w:ascii="Times New Roman" w:hAnsi="Times New Roman"/>
          <w:b/>
          <w:sz w:val="24"/>
        </w:rPr>
        <w:t>V. Điểm thi và giải thưởng:</w:t>
      </w:r>
    </w:p>
    <w:p w:rsidR="007E6098" w:rsidRPr="002F0C9F" w:rsidRDefault="007E6098" w:rsidP="00A2366F">
      <w:pPr>
        <w:ind w:firstLine="720"/>
        <w:jc w:val="both"/>
        <w:rPr>
          <w:rFonts w:ascii="Times New Roman" w:hAnsi="Times New Roman"/>
          <w:b/>
          <w:sz w:val="24"/>
        </w:rPr>
      </w:pPr>
      <w:r w:rsidRPr="002F0C9F">
        <w:rPr>
          <w:rFonts w:ascii="Times New Roman" w:hAnsi="Times New Roman"/>
          <w:b/>
          <w:sz w:val="24"/>
        </w:rPr>
        <w:t>1. Điểm thi:</w:t>
      </w:r>
    </w:p>
    <w:p w:rsidR="007E6098" w:rsidRPr="002F0C9F" w:rsidRDefault="007E6098" w:rsidP="00A2366F">
      <w:pPr>
        <w:ind w:firstLine="720"/>
        <w:jc w:val="both"/>
        <w:rPr>
          <w:rFonts w:ascii="Times New Roman" w:hAnsi="Times New Roman"/>
          <w:sz w:val="24"/>
        </w:rPr>
      </w:pPr>
      <w:r w:rsidRPr="002F0C9F">
        <w:rPr>
          <w:rFonts w:ascii="Times New Roman" w:hAnsi="Times New Roman"/>
          <w:sz w:val="24"/>
        </w:rPr>
        <w:t>- Điểm thi sẽ do BGK đánh giá, tối đa là 100 điểm/ giám khảo.</w:t>
      </w:r>
    </w:p>
    <w:p w:rsidR="007E6098" w:rsidRPr="002F0C9F" w:rsidRDefault="007E6098" w:rsidP="00A2366F">
      <w:pPr>
        <w:ind w:firstLine="720"/>
        <w:jc w:val="both"/>
        <w:rPr>
          <w:rFonts w:ascii="Times New Roman" w:hAnsi="Times New Roman"/>
          <w:b/>
          <w:sz w:val="24"/>
        </w:rPr>
      </w:pPr>
      <w:r w:rsidRPr="002F0C9F">
        <w:rPr>
          <w:rFonts w:ascii="Times New Roman" w:hAnsi="Times New Roman"/>
          <w:b/>
          <w:sz w:val="24"/>
        </w:rPr>
        <w:t>2. Giải thưởng:</w:t>
      </w:r>
    </w:p>
    <w:p w:rsidR="007E6098" w:rsidRPr="002F0C9F" w:rsidRDefault="007E6098" w:rsidP="00A2366F">
      <w:pPr>
        <w:ind w:firstLine="720"/>
        <w:jc w:val="both"/>
        <w:rPr>
          <w:rFonts w:ascii="Times New Roman" w:hAnsi="Times New Roman"/>
          <w:sz w:val="24"/>
        </w:rPr>
      </w:pPr>
      <w:r w:rsidRPr="002F0C9F">
        <w:rPr>
          <w:rFonts w:ascii="Times New Roman" w:hAnsi="Times New Roman"/>
          <w:sz w:val="24"/>
        </w:rPr>
        <w:t>- Giải thưởng gồm: Giấy khen của Ban tổ chức cuộc thi và tiền mặt.</w:t>
      </w:r>
    </w:p>
    <w:p w:rsidR="007E6098" w:rsidRPr="002F0C9F" w:rsidRDefault="003F51CB" w:rsidP="00A2366F">
      <w:pPr>
        <w:jc w:val="both"/>
        <w:rPr>
          <w:rFonts w:ascii="Times New Roman" w:hAnsi="Times New Roman"/>
          <w:b/>
          <w:sz w:val="24"/>
        </w:rPr>
      </w:pPr>
      <w:r w:rsidRPr="002F0C9F">
        <w:rPr>
          <w:rFonts w:ascii="Times New Roman" w:hAnsi="Times New Roman"/>
          <w:b/>
          <w:sz w:val="24"/>
        </w:rPr>
        <w:t xml:space="preserve">Bảng Đỏ: </w:t>
      </w:r>
      <w:r w:rsidR="00AF6772" w:rsidRPr="002F0C9F">
        <w:rPr>
          <w:rFonts w:ascii="Times New Roman" w:hAnsi="Times New Roman"/>
          <w:b/>
          <w:sz w:val="24"/>
        </w:rPr>
        <w:t xml:space="preserve">Giải thưởng cho </w:t>
      </w:r>
      <w:r w:rsidR="007E6098" w:rsidRPr="002F0C9F">
        <w:rPr>
          <w:rFonts w:ascii="Times New Roman" w:hAnsi="Times New Roman"/>
          <w:b/>
          <w:sz w:val="24"/>
        </w:rPr>
        <w:t>Thí sinh từ khối 8 – khối 11</w:t>
      </w:r>
    </w:p>
    <w:tbl>
      <w:tblPr>
        <w:tblStyle w:val="TableGrid"/>
        <w:tblW w:w="0" w:type="auto"/>
        <w:tblLook w:val="04A0" w:firstRow="1" w:lastRow="0" w:firstColumn="1" w:lastColumn="0" w:noHBand="0" w:noVBand="1"/>
      </w:tblPr>
      <w:tblGrid>
        <w:gridCol w:w="959"/>
        <w:gridCol w:w="3993"/>
        <w:gridCol w:w="2476"/>
        <w:gridCol w:w="2476"/>
      </w:tblGrid>
      <w:tr w:rsidR="007E6098" w:rsidRPr="002F0C9F" w:rsidTr="00AF6772">
        <w:tc>
          <w:tcPr>
            <w:tcW w:w="959" w:type="dxa"/>
            <w:vAlign w:val="center"/>
          </w:tcPr>
          <w:p w:rsidR="007E6098" w:rsidRPr="002F0C9F" w:rsidRDefault="007E6098" w:rsidP="00A2366F">
            <w:pPr>
              <w:jc w:val="both"/>
              <w:rPr>
                <w:rFonts w:ascii="Times New Roman" w:hAnsi="Times New Roman"/>
                <w:b/>
                <w:sz w:val="24"/>
              </w:rPr>
            </w:pPr>
            <w:r w:rsidRPr="002F0C9F">
              <w:rPr>
                <w:rFonts w:ascii="Times New Roman" w:hAnsi="Times New Roman"/>
                <w:b/>
                <w:sz w:val="24"/>
              </w:rPr>
              <w:t>STT</w:t>
            </w:r>
          </w:p>
        </w:tc>
        <w:tc>
          <w:tcPr>
            <w:tcW w:w="3993" w:type="dxa"/>
            <w:vAlign w:val="center"/>
          </w:tcPr>
          <w:p w:rsidR="007E6098" w:rsidRPr="002F0C9F" w:rsidRDefault="007E6098" w:rsidP="00A2366F">
            <w:pPr>
              <w:jc w:val="both"/>
              <w:rPr>
                <w:rFonts w:ascii="Times New Roman" w:hAnsi="Times New Roman"/>
                <w:b/>
                <w:sz w:val="24"/>
              </w:rPr>
            </w:pPr>
            <w:r w:rsidRPr="002F0C9F">
              <w:rPr>
                <w:rFonts w:ascii="Times New Roman" w:hAnsi="Times New Roman"/>
                <w:b/>
                <w:sz w:val="24"/>
              </w:rPr>
              <w:t>Thứ hạng</w:t>
            </w:r>
          </w:p>
        </w:tc>
        <w:tc>
          <w:tcPr>
            <w:tcW w:w="2476" w:type="dxa"/>
            <w:vAlign w:val="center"/>
          </w:tcPr>
          <w:p w:rsidR="007E6098" w:rsidRPr="002F0C9F" w:rsidRDefault="007E6098" w:rsidP="00A2366F">
            <w:pPr>
              <w:jc w:val="both"/>
              <w:rPr>
                <w:rFonts w:ascii="Times New Roman" w:hAnsi="Times New Roman"/>
                <w:b/>
                <w:sz w:val="24"/>
              </w:rPr>
            </w:pPr>
            <w:r w:rsidRPr="002F0C9F">
              <w:rPr>
                <w:rFonts w:ascii="Times New Roman" w:hAnsi="Times New Roman"/>
                <w:b/>
                <w:sz w:val="24"/>
              </w:rPr>
              <w:t>Số lượng</w:t>
            </w:r>
          </w:p>
        </w:tc>
        <w:tc>
          <w:tcPr>
            <w:tcW w:w="2476" w:type="dxa"/>
            <w:vAlign w:val="center"/>
          </w:tcPr>
          <w:p w:rsidR="007E6098" w:rsidRPr="002F0C9F" w:rsidRDefault="007E6098" w:rsidP="00A2366F">
            <w:pPr>
              <w:jc w:val="both"/>
              <w:rPr>
                <w:rFonts w:ascii="Times New Roman" w:hAnsi="Times New Roman"/>
                <w:b/>
                <w:sz w:val="24"/>
              </w:rPr>
            </w:pPr>
            <w:r w:rsidRPr="002F0C9F">
              <w:rPr>
                <w:rFonts w:ascii="Times New Roman" w:hAnsi="Times New Roman"/>
                <w:b/>
                <w:sz w:val="24"/>
              </w:rPr>
              <w:t>Giải thưởng</w:t>
            </w:r>
          </w:p>
        </w:tc>
      </w:tr>
      <w:tr w:rsidR="007E6098" w:rsidRPr="002F0C9F" w:rsidTr="00AF6772">
        <w:tc>
          <w:tcPr>
            <w:tcW w:w="959" w:type="dxa"/>
            <w:vAlign w:val="center"/>
          </w:tcPr>
          <w:p w:rsidR="007E6098" w:rsidRPr="002F0C9F" w:rsidRDefault="007E6098" w:rsidP="00A2366F">
            <w:pPr>
              <w:jc w:val="both"/>
              <w:rPr>
                <w:rFonts w:ascii="Times New Roman" w:hAnsi="Times New Roman"/>
                <w:b/>
                <w:sz w:val="24"/>
              </w:rPr>
            </w:pPr>
            <w:r w:rsidRPr="002F0C9F">
              <w:rPr>
                <w:rFonts w:ascii="Times New Roman" w:hAnsi="Times New Roman"/>
                <w:b/>
                <w:sz w:val="24"/>
              </w:rPr>
              <w:t>1</w:t>
            </w:r>
          </w:p>
        </w:tc>
        <w:tc>
          <w:tcPr>
            <w:tcW w:w="3993" w:type="dxa"/>
          </w:tcPr>
          <w:p w:rsidR="007E6098" w:rsidRPr="002F0C9F" w:rsidRDefault="007E6098" w:rsidP="00A2366F">
            <w:pPr>
              <w:jc w:val="both"/>
              <w:rPr>
                <w:rFonts w:ascii="Times New Roman" w:hAnsi="Times New Roman"/>
                <w:sz w:val="24"/>
              </w:rPr>
            </w:pPr>
            <w:r w:rsidRPr="002F0C9F">
              <w:rPr>
                <w:rFonts w:ascii="Times New Roman" w:hAnsi="Times New Roman"/>
                <w:sz w:val="24"/>
              </w:rPr>
              <w:t>Giải Nhất</w:t>
            </w:r>
            <w:r w:rsidR="003F51CB" w:rsidRPr="002F0C9F">
              <w:rPr>
                <w:rFonts w:ascii="Times New Roman" w:hAnsi="Times New Roman"/>
                <w:sz w:val="24"/>
              </w:rPr>
              <w:t>(Hoa khôi)</w:t>
            </w:r>
          </w:p>
        </w:tc>
        <w:tc>
          <w:tcPr>
            <w:tcW w:w="2476" w:type="dxa"/>
          </w:tcPr>
          <w:p w:rsidR="007E6098" w:rsidRPr="002F0C9F" w:rsidRDefault="007E6098" w:rsidP="00A2366F">
            <w:pPr>
              <w:jc w:val="both"/>
              <w:rPr>
                <w:rFonts w:ascii="Times New Roman" w:hAnsi="Times New Roman"/>
                <w:sz w:val="24"/>
              </w:rPr>
            </w:pPr>
            <w:r w:rsidRPr="002F0C9F">
              <w:rPr>
                <w:rFonts w:ascii="Times New Roman" w:hAnsi="Times New Roman"/>
                <w:sz w:val="24"/>
              </w:rPr>
              <w:t>01</w:t>
            </w:r>
          </w:p>
        </w:tc>
        <w:tc>
          <w:tcPr>
            <w:tcW w:w="2476" w:type="dxa"/>
          </w:tcPr>
          <w:p w:rsidR="007E6098" w:rsidRPr="002F0C9F" w:rsidRDefault="006376B6" w:rsidP="00A2366F">
            <w:pPr>
              <w:jc w:val="both"/>
              <w:rPr>
                <w:rFonts w:ascii="Times New Roman" w:hAnsi="Times New Roman"/>
                <w:sz w:val="24"/>
              </w:rPr>
            </w:pPr>
            <w:r w:rsidRPr="002F0C9F">
              <w:rPr>
                <w:rFonts w:ascii="Times New Roman" w:hAnsi="Times New Roman"/>
                <w:sz w:val="24"/>
              </w:rPr>
              <w:t>4</w:t>
            </w:r>
            <w:r w:rsidR="007E6098" w:rsidRPr="002F0C9F">
              <w:rPr>
                <w:rFonts w:ascii="Times New Roman" w:hAnsi="Times New Roman"/>
                <w:sz w:val="24"/>
              </w:rPr>
              <w:t>00.000đ</w:t>
            </w:r>
          </w:p>
        </w:tc>
      </w:tr>
      <w:tr w:rsidR="007E6098" w:rsidRPr="002F0C9F" w:rsidTr="00AF6772">
        <w:tc>
          <w:tcPr>
            <w:tcW w:w="959" w:type="dxa"/>
            <w:vAlign w:val="center"/>
          </w:tcPr>
          <w:p w:rsidR="007E6098" w:rsidRPr="002F0C9F" w:rsidRDefault="007E6098" w:rsidP="00A2366F">
            <w:pPr>
              <w:jc w:val="both"/>
              <w:rPr>
                <w:rFonts w:ascii="Times New Roman" w:hAnsi="Times New Roman"/>
                <w:b/>
                <w:sz w:val="24"/>
              </w:rPr>
            </w:pPr>
            <w:r w:rsidRPr="002F0C9F">
              <w:rPr>
                <w:rFonts w:ascii="Times New Roman" w:hAnsi="Times New Roman"/>
                <w:b/>
                <w:sz w:val="24"/>
              </w:rPr>
              <w:t>2</w:t>
            </w:r>
          </w:p>
        </w:tc>
        <w:tc>
          <w:tcPr>
            <w:tcW w:w="3993" w:type="dxa"/>
          </w:tcPr>
          <w:p w:rsidR="007E6098" w:rsidRPr="002F0C9F" w:rsidRDefault="007E6098" w:rsidP="00A2366F">
            <w:pPr>
              <w:jc w:val="both"/>
              <w:rPr>
                <w:rFonts w:ascii="Times New Roman" w:hAnsi="Times New Roman"/>
                <w:sz w:val="24"/>
              </w:rPr>
            </w:pPr>
            <w:r w:rsidRPr="002F0C9F">
              <w:rPr>
                <w:rFonts w:ascii="Times New Roman" w:hAnsi="Times New Roman"/>
                <w:sz w:val="24"/>
              </w:rPr>
              <w:t>Giải Nhì</w:t>
            </w:r>
            <w:r w:rsidR="003F51CB" w:rsidRPr="002F0C9F">
              <w:rPr>
                <w:rFonts w:ascii="Times New Roman" w:hAnsi="Times New Roman"/>
                <w:sz w:val="24"/>
              </w:rPr>
              <w:t>(Á khôi)</w:t>
            </w:r>
          </w:p>
        </w:tc>
        <w:tc>
          <w:tcPr>
            <w:tcW w:w="2476" w:type="dxa"/>
          </w:tcPr>
          <w:p w:rsidR="007E6098" w:rsidRPr="002F0C9F" w:rsidRDefault="007E6098" w:rsidP="00A2366F">
            <w:pPr>
              <w:jc w:val="both"/>
              <w:rPr>
                <w:rFonts w:ascii="Times New Roman" w:hAnsi="Times New Roman"/>
                <w:sz w:val="24"/>
              </w:rPr>
            </w:pPr>
            <w:r w:rsidRPr="002F0C9F">
              <w:rPr>
                <w:rFonts w:ascii="Times New Roman" w:hAnsi="Times New Roman"/>
                <w:sz w:val="24"/>
              </w:rPr>
              <w:t>01</w:t>
            </w:r>
          </w:p>
        </w:tc>
        <w:tc>
          <w:tcPr>
            <w:tcW w:w="2476" w:type="dxa"/>
          </w:tcPr>
          <w:p w:rsidR="007E6098" w:rsidRPr="002F0C9F" w:rsidRDefault="006376B6" w:rsidP="00A2366F">
            <w:pPr>
              <w:jc w:val="both"/>
              <w:rPr>
                <w:rFonts w:ascii="Times New Roman" w:hAnsi="Times New Roman"/>
                <w:sz w:val="24"/>
              </w:rPr>
            </w:pPr>
            <w:r w:rsidRPr="002F0C9F">
              <w:rPr>
                <w:rFonts w:ascii="Times New Roman" w:hAnsi="Times New Roman"/>
                <w:sz w:val="24"/>
              </w:rPr>
              <w:t>3</w:t>
            </w:r>
            <w:r w:rsidR="007E6098" w:rsidRPr="002F0C9F">
              <w:rPr>
                <w:rFonts w:ascii="Times New Roman" w:hAnsi="Times New Roman"/>
                <w:sz w:val="24"/>
              </w:rPr>
              <w:t>00.000đ</w:t>
            </w:r>
          </w:p>
        </w:tc>
      </w:tr>
      <w:tr w:rsidR="007E6098" w:rsidRPr="002F0C9F" w:rsidTr="00AF6772">
        <w:tc>
          <w:tcPr>
            <w:tcW w:w="959" w:type="dxa"/>
            <w:vAlign w:val="center"/>
          </w:tcPr>
          <w:p w:rsidR="007E6098" w:rsidRPr="002F0C9F" w:rsidRDefault="007E6098" w:rsidP="00A2366F">
            <w:pPr>
              <w:jc w:val="both"/>
              <w:rPr>
                <w:rFonts w:ascii="Times New Roman" w:hAnsi="Times New Roman"/>
                <w:b/>
                <w:sz w:val="24"/>
              </w:rPr>
            </w:pPr>
            <w:r w:rsidRPr="002F0C9F">
              <w:rPr>
                <w:rFonts w:ascii="Times New Roman" w:hAnsi="Times New Roman"/>
                <w:b/>
                <w:sz w:val="24"/>
              </w:rPr>
              <w:t>3</w:t>
            </w:r>
          </w:p>
        </w:tc>
        <w:tc>
          <w:tcPr>
            <w:tcW w:w="3993" w:type="dxa"/>
          </w:tcPr>
          <w:p w:rsidR="007E6098" w:rsidRPr="002F0C9F" w:rsidRDefault="007E6098" w:rsidP="00A2366F">
            <w:pPr>
              <w:jc w:val="both"/>
              <w:rPr>
                <w:rFonts w:ascii="Times New Roman" w:hAnsi="Times New Roman"/>
                <w:sz w:val="24"/>
              </w:rPr>
            </w:pPr>
            <w:r w:rsidRPr="002F0C9F">
              <w:rPr>
                <w:rFonts w:ascii="Times New Roman" w:hAnsi="Times New Roman"/>
                <w:sz w:val="24"/>
              </w:rPr>
              <w:t>Giải Ba</w:t>
            </w:r>
          </w:p>
        </w:tc>
        <w:tc>
          <w:tcPr>
            <w:tcW w:w="2476" w:type="dxa"/>
          </w:tcPr>
          <w:p w:rsidR="007E6098" w:rsidRPr="002F0C9F" w:rsidRDefault="007E6098" w:rsidP="00A2366F">
            <w:pPr>
              <w:jc w:val="both"/>
              <w:rPr>
                <w:rFonts w:ascii="Times New Roman" w:hAnsi="Times New Roman"/>
                <w:sz w:val="24"/>
              </w:rPr>
            </w:pPr>
            <w:r w:rsidRPr="002F0C9F">
              <w:rPr>
                <w:rFonts w:ascii="Times New Roman" w:hAnsi="Times New Roman"/>
                <w:sz w:val="24"/>
              </w:rPr>
              <w:t>01</w:t>
            </w:r>
          </w:p>
        </w:tc>
        <w:tc>
          <w:tcPr>
            <w:tcW w:w="2476" w:type="dxa"/>
          </w:tcPr>
          <w:p w:rsidR="007E6098" w:rsidRPr="002F0C9F" w:rsidRDefault="006376B6" w:rsidP="00A2366F">
            <w:pPr>
              <w:jc w:val="both"/>
              <w:rPr>
                <w:rFonts w:ascii="Times New Roman" w:hAnsi="Times New Roman"/>
                <w:sz w:val="24"/>
              </w:rPr>
            </w:pPr>
            <w:r w:rsidRPr="002F0C9F">
              <w:rPr>
                <w:rFonts w:ascii="Times New Roman" w:hAnsi="Times New Roman"/>
                <w:sz w:val="24"/>
              </w:rPr>
              <w:t>2</w:t>
            </w:r>
            <w:r w:rsidR="007E6098" w:rsidRPr="002F0C9F">
              <w:rPr>
                <w:rFonts w:ascii="Times New Roman" w:hAnsi="Times New Roman"/>
                <w:sz w:val="24"/>
              </w:rPr>
              <w:t>00.000đ</w:t>
            </w:r>
          </w:p>
        </w:tc>
      </w:tr>
      <w:tr w:rsidR="007E6098" w:rsidRPr="002F0C9F" w:rsidTr="00AF6772">
        <w:tc>
          <w:tcPr>
            <w:tcW w:w="959" w:type="dxa"/>
            <w:vAlign w:val="center"/>
          </w:tcPr>
          <w:p w:rsidR="007E6098" w:rsidRPr="002F0C9F" w:rsidRDefault="007E6098" w:rsidP="00A2366F">
            <w:pPr>
              <w:jc w:val="both"/>
              <w:rPr>
                <w:rFonts w:ascii="Times New Roman" w:hAnsi="Times New Roman"/>
                <w:b/>
                <w:sz w:val="24"/>
              </w:rPr>
            </w:pPr>
            <w:r w:rsidRPr="002F0C9F">
              <w:rPr>
                <w:rFonts w:ascii="Times New Roman" w:hAnsi="Times New Roman"/>
                <w:b/>
                <w:sz w:val="24"/>
              </w:rPr>
              <w:t>4</w:t>
            </w:r>
          </w:p>
        </w:tc>
        <w:tc>
          <w:tcPr>
            <w:tcW w:w="3993" w:type="dxa"/>
          </w:tcPr>
          <w:p w:rsidR="007E6098" w:rsidRPr="002F0C9F" w:rsidRDefault="007E6098" w:rsidP="00A2366F">
            <w:pPr>
              <w:jc w:val="both"/>
              <w:rPr>
                <w:rFonts w:ascii="Times New Roman" w:hAnsi="Times New Roman"/>
                <w:sz w:val="24"/>
              </w:rPr>
            </w:pPr>
            <w:r w:rsidRPr="002F0C9F">
              <w:rPr>
                <w:rFonts w:ascii="Times New Roman" w:hAnsi="Times New Roman"/>
                <w:sz w:val="24"/>
              </w:rPr>
              <w:t>Giải khuyến khích</w:t>
            </w:r>
          </w:p>
        </w:tc>
        <w:tc>
          <w:tcPr>
            <w:tcW w:w="2476" w:type="dxa"/>
          </w:tcPr>
          <w:p w:rsidR="007E6098" w:rsidRPr="002F0C9F" w:rsidRDefault="007E6098" w:rsidP="00A2366F">
            <w:pPr>
              <w:jc w:val="both"/>
              <w:rPr>
                <w:rFonts w:ascii="Times New Roman" w:hAnsi="Times New Roman"/>
                <w:sz w:val="24"/>
              </w:rPr>
            </w:pPr>
            <w:r w:rsidRPr="002F0C9F">
              <w:rPr>
                <w:rFonts w:ascii="Times New Roman" w:hAnsi="Times New Roman"/>
                <w:sz w:val="24"/>
              </w:rPr>
              <w:t>03</w:t>
            </w:r>
          </w:p>
        </w:tc>
        <w:tc>
          <w:tcPr>
            <w:tcW w:w="2476" w:type="dxa"/>
          </w:tcPr>
          <w:p w:rsidR="007E6098" w:rsidRPr="002F0C9F" w:rsidRDefault="006376B6" w:rsidP="00A2366F">
            <w:pPr>
              <w:jc w:val="both"/>
              <w:rPr>
                <w:rFonts w:ascii="Times New Roman" w:hAnsi="Times New Roman"/>
                <w:sz w:val="24"/>
              </w:rPr>
            </w:pPr>
            <w:r w:rsidRPr="002F0C9F">
              <w:rPr>
                <w:rFonts w:ascii="Times New Roman" w:hAnsi="Times New Roman"/>
                <w:sz w:val="24"/>
              </w:rPr>
              <w:t>10</w:t>
            </w:r>
            <w:r w:rsidR="007E6098" w:rsidRPr="002F0C9F">
              <w:rPr>
                <w:rFonts w:ascii="Times New Roman" w:hAnsi="Times New Roman"/>
                <w:sz w:val="24"/>
              </w:rPr>
              <w:t>0.000đ</w:t>
            </w:r>
          </w:p>
        </w:tc>
      </w:tr>
      <w:tr w:rsidR="003F51CB" w:rsidRPr="002F0C9F" w:rsidTr="00AF6772">
        <w:tc>
          <w:tcPr>
            <w:tcW w:w="959" w:type="dxa"/>
            <w:vAlign w:val="center"/>
          </w:tcPr>
          <w:p w:rsidR="003F51CB" w:rsidRPr="002F0C9F" w:rsidRDefault="003F51CB" w:rsidP="00A2366F">
            <w:pPr>
              <w:jc w:val="both"/>
              <w:rPr>
                <w:rFonts w:ascii="Times New Roman" w:hAnsi="Times New Roman"/>
                <w:b/>
                <w:sz w:val="24"/>
              </w:rPr>
            </w:pPr>
            <w:r w:rsidRPr="002F0C9F">
              <w:rPr>
                <w:rFonts w:ascii="Times New Roman" w:hAnsi="Times New Roman"/>
                <w:b/>
                <w:sz w:val="24"/>
              </w:rPr>
              <w:t>5</w:t>
            </w:r>
          </w:p>
        </w:tc>
        <w:tc>
          <w:tcPr>
            <w:tcW w:w="3993" w:type="dxa"/>
          </w:tcPr>
          <w:p w:rsidR="003F51CB" w:rsidRPr="002F0C9F" w:rsidRDefault="003F51CB" w:rsidP="00A2366F">
            <w:pPr>
              <w:jc w:val="both"/>
              <w:rPr>
                <w:rFonts w:ascii="Times New Roman" w:hAnsi="Times New Roman"/>
                <w:sz w:val="24"/>
              </w:rPr>
            </w:pPr>
            <w:r w:rsidRPr="002F0C9F">
              <w:rPr>
                <w:rFonts w:ascii="Times New Roman" w:hAnsi="Times New Roman"/>
                <w:sz w:val="24"/>
              </w:rPr>
              <w:t>Tiềm năng</w:t>
            </w:r>
          </w:p>
        </w:tc>
        <w:tc>
          <w:tcPr>
            <w:tcW w:w="2476" w:type="dxa"/>
          </w:tcPr>
          <w:p w:rsidR="003F51CB" w:rsidRPr="002F0C9F" w:rsidRDefault="003F51CB" w:rsidP="00A2366F">
            <w:pPr>
              <w:jc w:val="both"/>
              <w:rPr>
                <w:rFonts w:ascii="Times New Roman" w:hAnsi="Times New Roman"/>
                <w:sz w:val="24"/>
              </w:rPr>
            </w:pPr>
            <w:r w:rsidRPr="002F0C9F">
              <w:rPr>
                <w:rFonts w:ascii="Times New Roman" w:hAnsi="Times New Roman"/>
                <w:sz w:val="24"/>
              </w:rPr>
              <w:t>…</w:t>
            </w:r>
          </w:p>
        </w:tc>
        <w:tc>
          <w:tcPr>
            <w:tcW w:w="2476" w:type="dxa"/>
          </w:tcPr>
          <w:p w:rsidR="003F51CB" w:rsidRPr="002F0C9F" w:rsidRDefault="003F51CB" w:rsidP="00A2366F">
            <w:pPr>
              <w:jc w:val="both"/>
              <w:rPr>
                <w:rFonts w:ascii="Times New Roman" w:hAnsi="Times New Roman"/>
                <w:sz w:val="24"/>
              </w:rPr>
            </w:pPr>
            <w:r w:rsidRPr="002F0C9F">
              <w:rPr>
                <w:rFonts w:ascii="Times New Roman" w:hAnsi="Times New Roman"/>
                <w:sz w:val="24"/>
              </w:rPr>
              <w:t>50.000đ</w:t>
            </w:r>
          </w:p>
        </w:tc>
      </w:tr>
    </w:tbl>
    <w:p w:rsidR="003F51CB" w:rsidRPr="002F0C9F" w:rsidRDefault="003F51CB" w:rsidP="00A2366F">
      <w:pPr>
        <w:ind w:firstLine="720"/>
        <w:jc w:val="both"/>
        <w:rPr>
          <w:rFonts w:ascii="Times New Roman" w:hAnsi="Times New Roman"/>
          <w:b/>
          <w:sz w:val="24"/>
        </w:rPr>
      </w:pPr>
    </w:p>
    <w:p w:rsidR="007E6098" w:rsidRPr="002F0C9F" w:rsidRDefault="003F51CB" w:rsidP="00A2366F">
      <w:pPr>
        <w:ind w:firstLine="720"/>
        <w:jc w:val="both"/>
        <w:rPr>
          <w:rFonts w:ascii="Times New Roman" w:hAnsi="Times New Roman"/>
          <w:sz w:val="24"/>
        </w:rPr>
      </w:pPr>
      <w:r w:rsidRPr="002F0C9F">
        <w:rPr>
          <w:rFonts w:ascii="Times New Roman" w:hAnsi="Times New Roman"/>
          <w:b/>
          <w:sz w:val="24"/>
        </w:rPr>
        <w:t xml:space="preserve">Bảng Xanh: </w:t>
      </w:r>
      <w:r w:rsidR="00AF6772" w:rsidRPr="002F0C9F">
        <w:rPr>
          <w:rFonts w:ascii="Times New Roman" w:hAnsi="Times New Roman"/>
          <w:b/>
          <w:sz w:val="24"/>
        </w:rPr>
        <w:t xml:space="preserve">Giải thưởng cho </w:t>
      </w:r>
      <w:r w:rsidR="007E6098" w:rsidRPr="002F0C9F">
        <w:rPr>
          <w:rFonts w:ascii="Times New Roman" w:hAnsi="Times New Roman"/>
          <w:b/>
          <w:sz w:val="24"/>
        </w:rPr>
        <w:t>Thí sinh khối 6</w:t>
      </w:r>
      <w:proofErr w:type="gramStart"/>
      <w:r w:rsidR="007E6098" w:rsidRPr="002F0C9F">
        <w:rPr>
          <w:rFonts w:ascii="Times New Roman" w:hAnsi="Times New Roman"/>
          <w:b/>
          <w:sz w:val="24"/>
        </w:rPr>
        <w:t>,7</w:t>
      </w:r>
      <w:proofErr w:type="gramEnd"/>
    </w:p>
    <w:tbl>
      <w:tblPr>
        <w:tblStyle w:val="TableGrid"/>
        <w:tblW w:w="0" w:type="auto"/>
        <w:tblLook w:val="04A0" w:firstRow="1" w:lastRow="0" w:firstColumn="1" w:lastColumn="0" w:noHBand="0" w:noVBand="1"/>
      </w:tblPr>
      <w:tblGrid>
        <w:gridCol w:w="959"/>
        <w:gridCol w:w="3993"/>
        <w:gridCol w:w="2476"/>
        <w:gridCol w:w="2476"/>
      </w:tblGrid>
      <w:tr w:rsidR="007E6098" w:rsidRPr="002F0C9F" w:rsidTr="00AF6772">
        <w:tc>
          <w:tcPr>
            <w:tcW w:w="959" w:type="dxa"/>
            <w:vAlign w:val="center"/>
          </w:tcPr>
          <w:p w:rsidR="007E6098" w:rsidRPr="002F0C9F" w:rsidRDefault="007E6098" w:rsidP="00A2366F">
            <w:pPr>
              <w:jc w:val="both"/>
              <w:rPr>
                <w:rFonts w:ascii="Times New Roman" w:hAnsi="Times New Roman"/>
                <w:b/>
                <w:sz w:val="24"/>
              </w:rPr>
            </w:pPr>
            <w:r w:rsidRPr="002F0C9F">
              <w:rPr>
                <w:rFonts w:ascii="Times New Roman" w:hAnsi="Times New Roman"/>
                <w:b/>
                <w:sz w:val="24"/>
              </w:rPr>
              <w:t>STT</w:t>
            </w:r>
          </w:p>
        </w:tc>
        <w:tc>
          <w:tcPr>
            <w:tcW w:w="3993" w:type="dxa"/>
            <w:vAlign w:val="center"/>
          </w:tcPr>
          <w:p w:rsidR="007E6098" w:rsidRPr="002F0C9F" w:rsidRDefault="007E6098" w:rsidP="00A2366F">
            <w:pPr>
              <w:jc w:val="both"/>
              <w:rPr>
                <w:rFonts w:ascii="Times New Roman" w:hAnsi="Times New Roman"/>
                <w:b/>
                <w:sz w:val="24"/>
              </w:rPr>
            </w:pPr>
            <w:r w:rsidRPr="002F0C9F">
              <w:rPr>
                <w:rFonts w:ascii="Times New Roman" w:hAnsi="Times New Roman"/>
                <w:b/>
                <w:sz w:val="24"/>
              </w:rPr>
              <w:t>Thứ hạng</w:t>
            </w:r>
          </w:p>
        </w:tc>
        <w:tc>
          <w:tcPr>
            <w:tcW w:w="2476" w:type="dxa"/>
            <w:vAlign w:val="center"/>
          </w:tcPr>
          <w:p w:rsidR="007E6098" w:rsidRPr="002F0C9F" w:rsidRDefault="007E6098" w:rsidP="00A2366F">
            <w:pPr>
              <w:jc w:val="both"/>
              <w:rPr>
                <w:rFonts w:ascii="Times New Roman" w:hAnsi="Times New Roman"/>
                <w:b/>
                <w:sz w:val="24"/>
              </w:rPr>
            </w:pPr>
            <w:r w:rsidRPr="002F0C9F">
              <w:rPr>
                <w:rFonts w:ascii="Times New Roman" w:hAnsi="Times New Roman"/>
                <w:b/>
                <w:sz w:val="24"/>
              </w:rPr>
              <w:t>Số lượng</w:t>
            </w:r>
          </w:p>
        </w:tc>
        <w:tc>
          <w:tcPr>
            <w:tcW w:w="2476" w:type="dxa"/>
            <w:vAlign w:val="center"/>
          </w:tcPr>
          <w:p w:rsidR="007E6098" w:rsidRPr="002F0C9F" w:rsidRDefault="007E6098" w:rsidP="00A2366F">
            <w:pPr>
              <w:jc w:val="both"/>
              <w:rPr>
                <w:rFonts w:ascii="Times New Roman" w:hAnsi="Times New Roman"/>
                <w:b/>
                <w:sz w:val="24"/>
              </w:rPr>
            </w:pPr>
            <w:r w:rsidRPr="002F0C9F">
              <w:rPr>
                <w:rFonts w:ascii="Times New Roman" w:hAnsi="Times New Roman"/>
                <w:b/>
                <w:sz w:val="24"/>
              </w:rPr>
              <w:t>Giải thưởng</w:t>
            </w:r>
          </w:p>
        </w:tc>
      </w:tr>
      <w:tr w:rsidR="007E6098" w:rsidRPr="002F0C9F" w:rsidTr="00AF6772">
        <w:tc>
          <w:tcPr>
            <w:tcW w:w="959" w:type="dxa"/>
            <w:vAlign w:val="center"/>
          </w:tcPr>
          <w:p w:rsidR="007E6098" w:rsidRPr="002F0C9F" w:rsidRDefault="007E6098" w:rsidP="00A2366F">
            <w:pPr>
              <w:jc w:val="both"/>
              <w:rPr>
                <w:rFonts w:ascii="Times New Roman" w:hAnsi="Times New Roman"/>
                <w:b/>
                <w:sz w:val="24"/>
              </w:rPr>
            </w:pPr>
            <w:r w:rsidRPr="002F0C9F">
              <w:rPr>
                <w:rFonts w:ascii="Times New Roman" w:hAnsi="Times New Roman"/>
                <w:b/>
                <w:sz w:val="24"/>
              </w:rPr>
              <w:t>1</w:t>
            </w:r>
          </w:p>
        </w:tc>
        <w:tc>
          <w:tcPr>
            <w:tcW w:w="3993" w:type="dxa"/>
          </w:tcPr>
          <w:p w:rsidR="007E6098" w:rsidRPr="002F0C9F" w:rsidRDefault="007E6098" w:rsidP="00A2366F">
            <w:pPr>
              <w:jc w:val="both"/>
              <w:rPr>
                <w:rFonts w:ascii="Times New Roman" w:hAnsi="Times New Roman"/>
                <w:sz w:val="24"/>
              </w:rPr>
            </w:pPr>
            <w:r w:rsidRPr="002F0C9F">
              <w:rPr>
                <w:rFonts w:ascii="Times New Roman" w:hAnsi="Times New Roman"/>
                <w:sz w:val="24"/>
              </w:rPr>
              <w:t>Giải Nhất</w:t>
            </w:r>
            <w:r w:rsidR="003F51CB" w:rsidRPr="002F0C9F">
              <w:rPr>
                <w:rFonts w:ascii="Times New Roman" w:hAnsi="Times New Roman"/>
                <w:sz w:val="24"/>
              </w:rPr>
              <w:t>(Hoa khôi)</w:t>
            </w:r>
          </w:p>
        </w:tc>
        <w:tc>
          <w:tcPr>
            <w:tcW w:w="2476" w:type="dxa"/>
          </w:tcPr>
          <w:p w:rsidR="007E6098" w:rsidRPr="002F0C9F" w:rsidRDefault="007E6098" w:rsidP="00A2366F">
            <w:pPr>
              <w:jc w:val="both"/>
              <w:rPr>
                <w:rFonts w:ascii="Times New Roman" w:hAnsi="Times New Roman"/>
                <w:sz w:val="24"/>
              </w:rPr>
            </w:pPr>
            <w:r w:rsidRPr="002F0C9F">
              <w:rPr>
                <w:rFonts w:ascii="Times New Roman" w:hAnsi="Times New Roman"/>
                <w:sz w:val="24"/>
              </w:rPr>
              <w:t>01</w:t>
            </w:r>
          </w:p>
        </w:tc>
        <w:tc>
          <w:tcPr>
            <w:tcW w:w="2476" w:type="dxa"/>
          </w:tcPr>
          <w:p w:rsidR="007E6098" w:rsidRPr="002F0C9F" w:rsidRDefault="006376B6" w:rsidP="00A2366F">
            <w:pPr>
              <w:jc w:val="both"/>
              <w:rPr>
                <w:rFonts w:ascii="Times New Roman" w:hAnsi="Times New Roman"/>
                <w:sz w:val="24"/>
              </w:rPr>
            </w:pPr>
            <w:r w:rsidRPr="002F0C9F">
              <w:rPr>
                <w:rFonts w:ascii="Times New Roman" w:hAnsi="Times New Roman"/>
                <w:sz w:val="24"/>
              </w:rPr>
              <w:t>4</w:t>
            </w:r>
            <w:r w:rsidR="007E6098" w:rsidRPr="002F0C9F">
              <w:rPr>
                <w:rFonts w:ascii="Times New Roman" w:hAnsi="Times New Roman"/>
                <w:sz w:val="24"/>
              </w:rPr>
              <w:t>00.000đ</w:t>
            </w:r>
          </w:p>
        </w:tc>
      </w:tr>
      <w:tr w:rsidR="007E6098" w:rsidRPr="002F0C9F" w:rsidTr="00AF6772">
        <w:tc>
          <w:tcPr>
            <w:tcW w:w="959" w:type="dxa"/>
            <w:vAlign w:val="center"/>
          </w:tcPr>
          <w:p w:rsidR="007E6098" w:rsidRPr="002F0C9F" w:rsidRDefault="007E6098" w:rsidP="00A2366F">
            <w:pPr>
              <w:jc w:val="both"/>
              <w:rPr>
                <w:rFonts w:ascii="Times New Roman" w:hAnsi="Times New Roman"/>
                <w:b/>
                <w:sz w:val="24"/>
              </w:rPr>
            </w:pPr>
            <w:r w:rsidRPr="002F0C9F">
              <w:rPr>
                <w:rFonts w:ascii="Times New Roman" w:hAnsi="Times New Roman"/>
                <w:b/>
                <w:sz w:val="24"/>
              </w:rPr>
              <w:t>2</w:t>
            </w:r>
          </w:p>
        </w:tc>
        <w:tc>
          <w:tcPr>
            <w:tcW w:w="3993" w:type="dxa"/>
          </w:tcPr>
          <w:p w:rsidR="007E6098" w:rsidRPr="002F0C9F" w:rsidRDefault="007E6098" w:rsidP="00A2366F">
            <w:pPr>
              <w:jc w:val="both"/>
              <w:rPr>
                <w:rFonts w:ascii="Times New Roman" w:hAnsi="Times New Roman"/>
                <w:sz w:val="24"/>
              </w:rPr>
            </w:pPr>
            <w:r w:rsidRPr="002F0C9F">
              <w:rPr>
                <w:rFonts w:ascii="Times New Roman" w:hAnsi="Times New Roman"/>
                <w:sz w:val="24"/>
              </w:rPr>
              <w:t>Giải Nhì</w:t>
            </w:r>
            <w:r w:rsidR="003F51CB" w:rsidRPr="002F0C9F">
              <w:rPr>
                <w:rFonts w:ascii="Times New Roman" w:hAnsi="Times New Roman"/>
                <w:sz w:val="24"/>
              </w:rPr>
              <w:t>(Á khôi)</w:t>
            </w:r>
          </w:p>
        </w:tc>
        <w:tc>
          <w:tcPr>
            <w:tcW w:w="2476" w:type="dxa"/>
          </w:tcPr>
          <w:p w:rsidR="007E6098" w:rsidRPr="002F0C9F" w:rsidRDefault="007E6098" w:rsidP="00A2366F">
            <w:pPr>
              <w:jc w:val="both"/>
              <w:rPr>
                <w:rFonts w:ascii="Times New Roman" w:hAnsi="Times New Roman"/>
                <w:sz w:val="24"/>
              </w:rPr>
            </w:pPr>
            <w:r w:rsidRPr="002F0C9F">
              <w:rPr>
                <w:rFonts w:ascii="Times New Roman" w:hAnsi="Times New Roman"/>
                <w:sz w:val="24"/>
              </w:rPr>
              <w:t>01</w:t>
            </w:r>
          </w:p>
        </w:tc>
        <w:tc>
          <w:tcPr>
            <w:tcW w:w="2476" w:type="dxa"/>
          </w:tcPr>
          <w:p w:rsidR="007E6098" w:rsidRPr="002F0C9F" w:rsidRDefault="006376B6" w:rsidP="00A2366F">
            <w:pPr>
              <w:jc w:val="both"/>
              <w:rPr>
                <w:rFonts w:ascii="Times New Roman" w:hAnsi="Times New Roman"/>
                <w:sz w:val="24"/>
              </w:rPr>
            </w:pPr>
            <w:r w:rsidRPr="002F0C9F">
              <w:rPr>
                <w:rFonts w:ascii="Times New Roman" w:hAnsi="Times New Roman"/>
                <w:sz w:val="24"/>
              </w:rPr>
              <w:t>3</w:t>
            </w:r>
            <w:r w:rsidR="007E6098" w:rsidRPr="002F0C9F">
              <w:rPr>
                <w:rFonts w:ascii="Times New Roman" w:hAnsi="Times New Roman"/>
                <w:sz w:val="24"/>
              </w:rPr>
              <w:t>00.000đ</w:t>
            </w:r>
          </w:p>
        </w:tc>
      </w:tr>
      <w:tr w:rsidR="007E6098" w:rsidRPr="002F0C9F" w:rsidTr="00AF6772">
        <w:tc>
          <w:tcPr>
            <w:tcW w:w="959" w:type="dxa"/>
            <w:vAlign w:val="center"/>
          </w:tcPr>
          <w:p w:rsidR="007E6098" w:rsidRPr="002F0C9F" w:rsidRDefault="007E6098" w:rsidP="00A2366F">
            <w:pPr>
              <w:jc w:val="both"/>
              <w:rPr>
                <w:rFonts w:ascii="Times New Roman" w:hAnsi="Times New Roman"/>
                <w:b/>
                <w:sz w:val="24"/>
              </w:rPr>
            </w:pPr>
            <w:r w:rsidRPr="002F0C9F">
              <w:rPr>
                <w:rFonts w:ascii="Times New Roman" w:hAnsi="Times New Roman"/>
                <w:b/>
                <w:sz w:val="24"/>
              </w:rPr>
              <w:t>3</w:t>
            </w:r>
          </w:p>
        </w:tc>
        <w:tc>
          <w:tcPr>
            <w:tcW w:w="3993" w:type="dxa"/>
          </w:tcPr>
          <w:p w:rsidR="007E6098" w:rsidRPr="002F0C9F" w:rsidRDefault="007E6098" w:rsidP="00A2366F">
            <w:pPr>
              <w:jc w:val="both"/>
              <w:rPr>
                <w:rFonts w:ascii="Times New Roman" w:hAnsi="Times New Roman"/>
                <w:sz w:val="24"/>
              </w:rPr>
            </w:pPr>
            <w:r w:rsidRPr="002F0C9F">
              <w:rPr>
                <w:rFonts w:ascii="Times New Roman" w:hAnsi="Times New Roman"/>
                <w:sz w:val="24"/>
              </w:rPr>
              <w:t>Giải Ba</w:t>
            </w:r>
          </w:p>
        </w:tc>
        <w:tc>
          <w:tcPr>
            <w:tcW w:w="2476" w:type="dxa"/>
          </w:tcPr>
          <w:p w:rsidR="007E6098" w:rsidRPr="002F0C9F" w:rsidRDefault="007E6098" w:rsidP="00A2366F">
            <w:pPr>
              <w:jc w:val="both"/>
              <w:rPr>
                <w:rFonts w:ascii="Times New Roman" w:hAnsi="Times New Roman"/>
                <w:sz w:val="24"/>
              </w:rPr>
            </w:pPr>
            <w:r w:rsidRPr="002F0C9F">
              <w:rPr>
                <w:rFonts w:ascii="Times New Roman" w:hAnsi="Times New Roman"/>
                <w:sz w:val="24"/>
              </w:rPr>
              <w:t>01</w:t>
            </w:r>
          </w:p>
        </w:tc>
        <w:tc>
          <w:tcPr>
            <w:tcW w:w="2476" w:type="dxa"/>
          </w:tcPr>
          <w:p w:rsidR="007E6098" w:rsidRPr="002F0C9F" w:rsidRDefault="006376B6" w:rsidP="00A2366F">
            <w:pPr>
              <w:jc w:val="both"/>
              <w:rPr>
                <w:rFonts w:ascii="Times New Roman" w:hAnsi="Times New Roman"/>
                <w:sz w:val="24"/>
              </w:rPr>
            </w:pPr>
            <w:r w:rsidRPr="002F0C9F">
              <w:rPr>
                <w:rFonts w:ascii="Times New Roman" w:hAnsi="Times New Roman"/>
                <w:sz w:val="24"/>
              </w:rPr>
              <w:t>2</w:t>
            </w:r>
            <w:r w:rsidR="007E6098" w:rsidRPr="002F0C9F">
              <w:rPr>
                <w:rFonts w:ascii="Times New Roman" w:hAnsi="Times New Roman"/>
                <w:sz w:val="24"/>
              </w:rPr>
              <w:t>00.000đ</w:t>
            </w:r>
          </w:p>
        </w:tc>
      </w:tr>
      <w:tr w:rsidR="007E6098" w:rsidRPr="002F0C9F" w:rsidTr="00AF6772">
        <w:tc>
          <w:tcPr>
            <w:tcW w:w="959" w:type="dxa"/>
            <w:vAlign w:val="center"/>
          </w:tcPr>
          <w:p w:rsidR="007E6098" w:rsidRPr="002F0C9F" w:rsidRDefault="007E6098" w:rsidP="00A2366F">
            <w:pPr>
              <w:jc w:val="both"/>
              <w:rPr>
                <w:rFonts w:ascii="Times New Roman" w:hAnsi="Times New Roman"/>
                <w:b/>
                <w:sz w:val="24"/>
              </w:rPr>
            </w:pPr>
            <w:r w:rsidRPr="002F0C9F">
              <w:rPr>
                <w:rFonts w:ascii="Times New Roman" w:hAnsi="Times New Roman"/>
                <w:b/>
                <w:sz w:val="24"/>
              </w:rPr>
              <w:t>4</w:t>
            </w:r>
          </w:p>
        </w:tc>
        <w:tc>
          <w:tcPr>
            <w:tcW w:w="3993" w:type="dxa"/>
          </w:tcPr>
          <w:p w:rsidR="007E6098" w:rsidRPr="002F0C9F" w:rsidRDefault="007E6098" w:rsidP="00A2366F">
            <w:pPr>
              <w:jc w:val="both"/>
              <w:rPr>
                <w:rFonts w:ascii="Times New Roman" w:hAnsi="Times New Roman"/>
                <w:sz w:val="24"/>
              </w:rPr>
            </w:pPr>
            <w:r w:rsidRPr="002F0C9F">
              <w:rPr>
                <w:rFonts w:ascii="Times New Roman" w:hAnsi="Times New Roman"/>
                <w:sz w:val="24"/>
              </w:rPr>
              <w:t>Giải khuyến khích</w:t>
            </w:r>
          </w:p>
        </w:tc>
        <w:tc>
          <w:tcPr>
            <w:tcW w:w="2476" w:type="dxa"/>
          </w:tcPr>
          <w:p w:rsidR="007E6098" w:rsidRPr="002F0C9F" w:rsidRDefault="007E6098" w:rsidP="00A2366F">
            <w:pPr>
              <w:jc w:val="both"/>
              <w:rPr>
                <w:rFonts w:ascii="Times New Roman" w:hAnsi="Times New Roman"/>
                <w:sz w:val="24"/>
              </w:rPr>
            </w:pPr>
            <w:r w:rsidRPr="002F0C9F">
              <w:rPr>
                <w:rFonts w:ascii="Times New Roman" w:hAnsi="Times New Roman"/>
                <w:sz w:val="24"/>
              </w:rPr>
              <w:t>01</w:t>
            </w:r>
          </w:p>
        </w:tc>
        <w:tc>
          <w:tcPr>
            <w:tcW w:w="2476" w:type="dxa"/>
          </w:tcPr>
          <w:p w:rsidR="007E6098" w:rsidRPr="002F0C9F" w:rsidRDefault="006376B6" w:rsidP="00A2366F">
            <w:pPr>
              <w:jc w:val="both"/>
              <w:rPr>
                <w:rFonts w:ascii="Times New Roman" w:hAnsi="Times New Roman"/>
                <w:sz w:val="24"/>
              </w:rPr>
            </w:pPr>
            <w:r w:rsidRPr="002F0C9F">
              <w:rPr>
                <w:rFonts w:ascii="Times New Roman" w:hAnsi="Times New Roman"/>
                <w:sz w:val="24"/>
              </w:rPr>
              <w:t>10</w:t>
            </w:r>
            <w:r w:rsidR="007E6098" w:rsidRPr="002F0C9F">
              <w:rPr>
                <w:rFonts w:ascii="Times New Roman" w:hAnsi="Times New Roman"/>
                <w:sz w:val="24"/>
              </w:rPr>
              <w:t>0.000đ</w:t>
            </w:r>
          </w:p>
        </w:tc>
      </w:tr>
      <w:tr w:rsidR="003F51CB" w:rsidRPr="002F0C9F" w:rsidTr="00AF6772">
        <w:tc>
          <w:tcPr>
            <w:tcW w:w="959" w:type="dxa"/>
            <w:vAlign w:val="center"/>
          </w:tcPr>
          <w:p w:rsidR="003F51CB" w:rsidRPr="002F0C9F" w:rsidRDefault="003F51CB" w:rsidP="00A2366F">
            <w:pPr>
              <w:jc w:val="both"/>
              <w:rPr>
                <w:rFonts w:ascii="Times New Roman" w:hAnsi="Times New Roman"/>
                <w:b/>
                <w:sz w:val="24"/>
              </w:rPr>
            </w:pPr>
            <w:r w:rsidRPr="002F0C9F">
              <w:rPr>
                <w:rFonts w:ascii="Times New Roman" w:hAnsi="Times New Roman"/>
                <w:b/>
                <w:sz w:val="24"/>
              </w:rPr>
              <w:t>5</w:t>
            </w:r>
          </w:p>
        </w:tc>
        <w:tc>
          <w:tcPr>
            <w:tcW w:w="3993" w:type="dxa"/>
          </w:tcPr>
          <w:p w:rsidR="003F51CB" w:rsidRPr="002F0C9F" w:rsidRDefault="003F51CB" w:rsidP="00A2366F">
            <w:pPr>
              <w:jc w:val="both"/>
              <w:rPr>
                <w:rFonts w:ascii="Times New Roman" w:hAnsi="Times New Roman"/>
                <w:sz w:val="24"/>
              </w:rPr>
            </w:pPr>
            <w:r w:rsidRPr="002F0C9F">
              <w:rPr>
                <w:rFonts w:ascii="Times New Roman" w:hAnsi="Times New Roman"/>
                <w:sz w:val="24"/>
              </w:rPr>
              <w:t>Tiềm năng</w:t>
            </w:r>
          </w:p>
        </w:tc>
        <w:tc>
          <w:tcPr>
            <w:tcW w:w="2476" w:type="dxa"/>
          </w:tcPr>
          <w:p w:rsidR="003F51CB" w:rsidRPr="002F0C9F" w:rsidRDefault="003F51CB" w:rsidP="00A2366F">
            <w:pPr>
              <w:jc w:val="both"/>
              <w:rPr>
                <w:rFonts w:ascii="Times New Roman" w:hAnsi="Times New Roman"/>
                <w:sz w:val="24"/>
              </w:rPr>
            </w:pPr>
            <w:r w:rsidRPr="002F0C9F">
              <w:rPr>
                <w:rFonts w:ascii="Times New Roman" w:hAnsi="Times New Roman"/>
                <w:sz w:val="24"/>
              </w:rPr>
              <w:t>…</w:t>
            </w:r>
          </w:p>
        </w:tc>
        <w:tc>
          <w:tcPr>
            <w:tcW w:w="2476" w:type="dxa"/>
          </w:tcPr>
          <w:p w:rsidR="003F51CB" w:rsidRPr="002F0C9F" w:rsidRDefault="003F51CB" w:rsidP="00A2366F">
            <w:pPr>
              <w:jc w:val="both"/>
              <w:rPr>
                <w:rFonts w:ascii="Times New Roman" w:hAnsi="Times New Roman"/>
                <w:sz w:val="24"/>
              </w:rPr>
            </w:pPr>
            <w:r w:rsidRPr="002F0C9F">
              <w:rPr>
                <w:rFonts w:ascii="Times New Roman" w:hAnsi="Times New Roman"/>
                <w:sz w:val="24"/>
              </w:rPr>
              <w:t>50.000đ</w:t>
            </w:r>
          </w:p>
        </w:tc>
      </w:tr>
    </w:tbl>
    <w:p w:rsidR="006376B6" w:rsidRPr="002F0C9F" w:rsidRDefault="006376B6" w:rsidP="00A2366F">
      <w:pPr>
        <w:pStyle w:val="ListParagraph"/>
        <w:numPr>
          <w:ilvl w:val="0"/>
          <w:numId w:val="4"/>
        </w:numPr>
        <w:jc w:val="both"/>
        <w:rPr>
          <w:rFonts w:ascii="Times New Roman" w:hAnsi="Times New Roman"/>
          <w:sz w:val="24"/>
        </w:rPr>
      </w:pPr>
      <w:r w:rsidRPr="002F0C9F">
        <w:rPr>
          <w:rFonts w:ascii="Times New Roman" w:hAnsi="Times New Roman"/>
          <w:sz w:val="24"/>
        </w:rPr>
        <w:t>Mỗi hạng phục sẽ có duy nhất 01 giải nhất</w:t>
      </w:r>
      <w:r w:rsidR="00A2366F" w:rsidRPr="002F0C9F">
        <w:rPr>
          <w:rFonts w:ascii="Times New Roman" w:hAnsi="Times New Roman"/>
          <w:sz w:val="24"/>
        </w:rPr>
        <w:t>(Mỗi giải 100.000đ)</w:t>
      </w:r>
    </w:p>
    <w:p w:rsidR="00536D16" w:rsidRPr="002F0C9F" w:rsidRDefault="00536D16" w:rsidP="00A2366F">
      <w:pPr>
        <w:ind w:firstLine="720"/>
        <w:jc w:val="both"/>
        <w:rPr>
          <w:rFonts w:ascii="Times New Roman" w:hAnsi="Times New Roman" w:cs="Arial"/>
          <w:b/>
          <w:sz w:val="24"/>
        </w:rPr>
      </w:pPr>
      <w:r w:rsidRPr="002F0C9F">
        <w:rPr>
          <w:rFonts w:ascii="Times New Roman" w:hAnsi="Times New Roman"/>
          <w:b/>
          <w:sz w:val="24"/>
        </w:rPr>
        <w:t>VI. V</w:t>
      </w:r>
      <w:r w:rsidRPr="002F0C9F">
        <w:rPr>
          <w:rFonts w:ascii="Times New Roman" w:hAnsi="Times New Roman" w:cs="Arial"/>
          <w:b/>
          <w:sz w:val="24"/>
        </w:rPr>
        <w:t>ă</w:t>
      </w:r>
      <w:r w:rsidRPr="002F0C9F">
        <w:rPr>
          <w:rFonts w:ascii="Times New Roman" w:hAnsi="Times New Roman"/>
          <w:b/>
          <w:sz w:val="24"/>
        </w:rPr>
        <w:t>n ngh</w:t>
      </w:r>
      <w:r w:rsidRPr="002F0C9F">
        <w:rPr>
          <w:rFonts w:ascii="Times New Roman" w:hAnsi="Times New Roman" w:cs="Arial"/>
          <w:b/>
          <w:sz w:val="24"/>
        </w:rPr>
        <w:t>ệ</w:t>
      </w:r>
    </w:p>
    <w:p w:rsidR="00536D16" w:rsidRPr="002F0C9F" w:rsidRDefault="00536D16" w:rsidP="00A2366F">
      <w:pPr>
        <w:pStyle w:val="ListParagraph"/>
        <w:numPr>
          <w:ilvl w:val="0"/>
          <w:numId w:val="4"/>
        </w:numPr>
        <w:jc w:val="both"/>
        <w:rPr>
          <w:rFonts w:ascii="Times New Roman" w:hAnsi="Times New Roman"/>
          <w:sz w:val="24"/>
        </w:rPr>
      </w:pPr>
      <w:r w:rsidRPr="002F0C9F">
        <w:rPr>
          <w:rFonts w:ascii="Times New Roman" w:hAnsi="Times New Roman"/>
          <w:sz w:val="24"/>
        </w:rPr>
        <w:t xml:space="preserve">Giao mỗi </w:t>
      </w:r>
      <w:r w:rsidR="003F51CB" w:rsidRPr="002F0C9F">
        <w:rPr>
          <w:rFonts w:ascii="Times New Roman" w:hAnsi="Times New Roman"/>
          <w:sz w:val="24"/>
        </w:rPr>
        <w:t xml:space="preserve">khối 01 tiết mục văn </w:t>
      </w:r>
      <w:proofErr w:type="gramStart"/>
      <w:r w:rsidR="003F51CB" w:rsidRPr="002F0C9F">
        <w:rPr>
          <w:rFonts w:ascii="Times New Roman" w:hAnsi="Times New Roman"/>
          <w:sz w:val="24"/>
        </w:rPr>
        <w:t>nghệ(</w:t>
      </w:r>
      <w:proofErr w:type="gramEnd"/>
      <w:r w:rsidR="003F51CB" w:rsidRPr="002F0C9F">
        <w:rPr>
          <w:rFonts w:ascii="Times New Roman" w:hAnsi="Times New Roman"/>
          <w:sz w:val="24"/>
        </w:rPr>
        <w:t>các tiết mục văn nghệ càng nhiều nam sinh càng tốt).</w:t>
      </w:r>
    </w:p>
    <w:p w:rsidR="003F51CB" w:rsidRPr="002F0C9F" w:rsidRDefault="003F51CB" w:rsidP="00A2366F">
      <w:pPr>
        <w:pStyle w:val="ListParagraph"/>
        <w:numPr>
          <w:ilvl w:val="0"/>
          <w:numId w:val="4"/>
        </w:numPr>
        <w:jc w:val="both"/>
        <w:rPr>
          <w:rFonts w:ascii="Times New Roman" w:hAnsi="Times New Roman"/>
          <w:sz w:val="24"/>
        </w:rPr>
      </w:pPr>
      <w:r w:rsidRPr="002F0C9F">
        <w:rPr>
          <w:rFonts w:ascii="Times New Roman" w:hAnsi="Times New Roman"/>
          <w:sz w:val="24"/>
        </w:rPr>
        <w:t xml:space="preserve">Mỗi lớp cử 2 nam sinh đẹp để làm nền và đưa </w:t>
      </w:r>
      <w:r w:rsidR="002F0C9F">
        <w:rPr>
          <w:rFonts w:ascii="Times New Roman" w:hAnsi="Times New Roman"/>
          <w:sz w:val="24"/>
        </w:rPr>
        <w:t xml:space="preserve">đón </w:t>
      </w:r>
      <w:r w:rsidRPr="002F0C9F">
        <w:rPr>
          <w:rFonts w:ascii="Times New Roman" w:hAnsi="Times New Roman"/>
          <w:sz w:val="24"/>
        </w:rPr>
        <w:t>thí sinh ra sân khấu.</w:t>
      </w:r>
    </w:p>
    <w:p w:rsidR="00536D16" w:rsidRPr="002F0C9F" w:rsidRDefault="00536D16" w:rsidP="00A2366F">
      <w:pPr>
        <w:pStyle w:val="ListParagraph"/>
        <w:ind w:left="1080"/>
        <w:jc w:val="both"/>
        <w:rPr>
          <w:rFonts w:ascii="Times New Roman" w:hAnsi="Times New Roman"/>
          <w:sz w:val="24"/>
        </w:rPr>
      </w:pPr>
    </w:p>
    <w:p w:rsidR="007E6098" w:rsidRPr="002F0C9F" w:rsidRDefault="007E6098" w:rsidP="00A2366F">
      <w:pPr>
        <w:ind w:firstLine="720"/>
        <w:jc w:val="both"/>
        <w:rPr>
          <w:rFonts w:ascii="Times New Roman" w:hAnsi="Times New Roman"/>
          <w:sz w:val="24"/>
        </w:rPr>
      </w:pPr>
      <w:r w:rsidRPr="002F0C9F">
        <w:rPr>
          <w:rFonts w:ascii="Times New Roman" w:hAnsi="Times New Roman"/>
          <w:sz w:val="24"/>
        </w:rPr>
        <w:t xml:space="preserve">Trên đây là thể lệ cuộc thi </w:t>
      </w:r>
      <w:proofErr w:type="gramStart"/>
      <w:r w:rsidRPr="002F0C9F">
        <w:rPr>
          <w:rFonts w:ascii="Times New Roman" w:hAnsi="Times New Roman"/>
          <w:sz w:val="24"/>
        </w:rPr>
        <w:t>“ Nữ</w:t>
      </w:r>
      <w:proofErr w:type="gramEnd"/>
      <w:r w:rsidRPr="002F0C9F">
        <w:rPr>
          <w:rFonts w:ascii="Times New Roman" w:hAnsi="Times New Roman"/>
          <w:sz w:val="24"/>
        </w:rPr>
        <w:t xml:space="preserve"> sinh thanh lịch” do trường PT DTNT THCS&amp;THPT Tân Lạc phát hành. </w:t>
      </w:r>
      <w:r w:rsidR="00536D16" w:rsidRPr="002F0C9F">
        <w:rPr>
          <w:rFonts w:ascii="Times New Roman" w:hAnsi="Times New Roman"/>
          <w:sz w:val="24"/>
        </w:rPr>
        <w:t>Yêu cầu các lớp tích cực, chủ động, sáng tạo để chương trình thành công.</w:t>
      </w:r>
    </w:p>
    <w:p w:rsidR="00AF6772" w:rsidRPr="002F0C9F" w:rsidRDefault="00AF6772" w:rsidP="00AF6772">
      <w:pPr>
        <w:rPr>
          <w:rFonts w:ascii="Times New Roman" w:hAnsi="Times New Roman"/>
          <w:sz w:val="24"/>
        </w:rPr>
      </w:pPr>
    </w:p>
    <w:p w:rsidR="00AF6772" w:rsidRPr="002F0C9F" w:rsidRDefault="00AF6772" w:rsidP="00AF6772">
      <w:pPr>
        <w:rPr>
          <w:rFonts w:ascii="Times New Roman" w:hAnsi="Times New Roman"/>
          <w:b/>
          <w:sz w:val="24"/>
        </w:rPr>
      </w:pPr>
      <w:r w:rsidRPr="002F0C9F">
        <w:rPr>
          <w:rFonts w:ascii="Times New Roman" w:hAnsi="Times New Roman"/>
          <w:b/>
          <w:i/>
          <w:sz w:val="24"/>
        </w:rPr>
        <w:t>Nơi nhận:</w:t>
      </w:r>
      <w:r w:rsidRPr="002F0C9F">
        <w:rPr>
          <w:rFonts w:ascii="Times New Roman" w:hAnsi="Times New Roman"/>
          <w:b/>
          <w:i/>
          <w:sz w:val="24"/>
        </w:rPr>
        <w:tab/>
      </w:r>
      <w:r w:rsidRPr="002F0C9F">
        <w:rPr>
          <w:rFonts w:ascii="Times New Roman" w:hAnsi="Times New Roman"/>
          <w:b/>
          <w:i/>
          <w:sz w:val="24"/>
        </w:rPr>
        <w:tab/>
      </w:r>
      <w:r w:rsidRPr="002F0C9F">
        <w:rPr>
          <w:rFonts w:ascii="Times New Roman" w:hAnsi="Times New Roman"/>
          <w:b/>
          <w:i/>
          <w:sz w:val="24"/>
        </w:rPr>
        <w:tab/>
      </w:r>
      <w:r w:rsidRPr="002F0C9F">
        <w:rPr>
          <w:rFonts w:ascii="Times New Roman" w:hAnsi="Times New Roman"/>
          <w:b/>
          <w:i/>
          <w:sz w:val="24"/>
        </w:rPr>
        <w:tab/>
      </w:r>
      <w:r w:rsidRPr="002F0C9F">
        <w:rPr>
          <w:rFonts w:ascii="Times New Roman" w:hAnsi="Times New Roman"/>
          <w:b/>
          <w:i/>
          <w:sz w:val="24"/>
        </w:rPr>
        <w:tab/>
      </w:r>
      <w:r w:rsidRPr="002F0C9F">
        <w:rPr>
          <w:rFonts w:ascii="Times New Roman" w:hAnsi="Times New Roman"/>
          <w:b/>
          <w:i/>
          <w:sz w:val="24"/>
        </w:rPr>
        <w:tab/>
      </w:r>
      <w:r w:rsidRPr="002F0C9F">
        <w:rPr>
          <w:rFonts w:ascii="Times New Roman" w:hAnsi="Times New Roman"/>
          <w:b/>
          <w:i/>
          <w:sz w:val="24"/>
        </w:rPr>
        <w:tab/>
      </w:r>
      <w:r w:rsidRPr="002F0C9F">
        <w:rPr>
          <w:rFonts w:ascii="Times New Roman" w:hAnsi="Times New Roman"/>
          <w:b/>
          <w:i/>
          <w:sz w:val="24"/>
        </w:rPr>
        <w:tab/>
      </w:r>
      <w:r w:rsidRPr="002F0C9F">
        <w:rPr>
          <w:rFonts w:ascii="Times New Roman" w:hAnsi="Times New Roman"/>
          <w:b/>
          <w:sz w:val="24"/>
        </w:rPr>
        <w:t>T.M BAN TỔ CHỨC</w:t>
      </w:r>
    </w:p>
    <w:p w:rsidR="00AF6772" w:rsidRPr="002F0C9F" w:rsidRDefault="00AF6772" w:rsidP="00AF6772">
      <w:pPr>
        <w:rPr>
          <w:rFonts w:ascii="Times New Roman" w:hAnsi="Times New Roman"/>
          <w:sz w:val="24"/>
        </w:rPr>
      </w:pPr>
      <w:r w:rsidRPr="002F0C9F">
        <w:rPr>
          <w:rFonts w:ascii="Times New Roman" w:hAnsi="Times New Roman"/>
          <w:sz w:val="24"/>
        </w:rPr>
        <w:t>- BTC, BGK;</w:t>
      </w:r>
    </w:p>
    <w:p w:rsidR="00AF6772" w:rsidRPr="002F0C9F" w:rsidRDefault="00AF6772" w:rsidP="00AF6772">
      <w:pPr>
        <w:rPr>
          <w:rFonts w:ascii="Times New Roman" w:hAnsi="Times New Roman"/>
          <w:sz w:val="24"/>
        </w:rPr>
      </w:pPr>
      <w:r w:rsidRPr="002F0C9F">
        <w:rPr>
          <w:rFonts w:ascii="Times New Roman" w:hAnsi="Times New Roman"/>
          <w:sz w:val="24"/>
        </w:rPr>
        <w:t>- Các lớp, GVCN;</w:t>
      </w:r>
    </w:p>
    <w:p w:rsidR="00AF6772" w:rsidRPr="002F0C9F" w:rsidRDefault="00AF6772" w:rsidP="00AF6772">
      <w:pPr>
        <w:rPr>
          <w:rFonts w:ascii="Times New Roman" w:hAnsi="Times New Roman"/>
          <w:sz w:val="24"/>
        </w:rPr>
      </w:pPr>
      <w:r w:rsidRPr="002F0C9F">
        <w:rPr>
          <w:rFonts w:ascii="Times New Roman" w:hAnsi="Times New Roman"/>
          <w:sz w:val="24"/>
        </w:rPr>
        <w:t>- Lưu: VT.</w:t>
      </w:r>
    </w:p>
    <w:p w:rsidR="007E6098" w:rsidRPr="002F0C9F" w:rsidRDefault="002F0C9F" w:rsidP="002F0C9F">
      <w:pPr>
        <w:ind w:left="6480"/>
        <w:rPr>
          <w:rFonts w:ascii="Times New Roman" w:hAnsi="Times New Roman"/>
          <w:b/>
          <w:sz w:val="24"/>
        </w:rPr>
      </w:pPr>
      <w:r w:rsidRPr="002F0C9F">
        <w:rPr>
          <w:rFonts w:ascii="Times New Roman" w:hAnsi="Times New Roman"/>
          <w:b/>
          <w:sz w:val="24"/>
        </w:rPr>
        <w:t xml:space="preserve">      Đào Tuấn Sơn</w:t>
      </w:r>
    </w:p>
    <w:p w:rsidR="006B2A54" w:rsidRDefault="00A556C4" w:rsidP="002F0C9F">
      <w:pPr>
        <w:spacing w:after="200" w:line="276" w:lineRule="auto"/>
        <w:jc w:val="center"/>
        <w:rPr>
          <w:rFonts w:ascii="Times New Roman" w:hAnsi="Times New Roman"/>
          <w:b/>
        </w:rPr>
      </w:pPr>
      <w:r w:rsidRPr="002F0C9F">
        <w:rPr>
          <w:rFonts w:ascii="Times New Roman" w:hAnsi="Times New Roman"/>
          <w:sz w:val="24"/>
        </w:rPr>
        <w:br w:type="page"/>
      </w:r>
      <w:r w:rsidRPr="00A556C4">
        <w:rPr>
          <w:rFonts w:ascii="Times New Roman" w:hAnsi="Times New Roman"/>
          <w:b/>
        </w:rPr>
        <w:lastRenderedPageBreak/>
        <w:t>KỊCH BẢN</w:t>
      </w:r>
    </w:p>
    <w:p w:rsidR="00A556C4" w:rsidRDefault="00A556C4" w:rsidP="00A556C4">
      <w:pPr>
        <w:pStyle w:val="ListParagraph"/>
        <w:numPr>
          <w:ilvl w:val="0"/>
          <w:numId w:val="5"/>
        </w:numPr>
        <w:jc w:val="both"/>
        <w:rPr>
          <w:rFonts w:ascii="Times New Roman" w:hAnsi="Times New Roman"/>
        </w:rPr>
      </w:pPr>
      <w:r>
        <w:rPr>
          <w:rFonts w:ascii="Times New Roman" w:hAnsi="Times New Roman"/>
        </w:rPr>
        <w:t>Chỉ đạo nội dung: đ/c Đào Tuấn Sơn</w:t>
      </w:r>
    </w:p>
    <w:p w:rsidR="00A556C4" w:rsidRDefault="00A556C4" w:rsidP="00A556C4">
      <w:pPr>
        <w:pStyle w:val="ListParagraph"/>
        <w:numPr>
          <w:ilvl w:val="0"/>
          <w:numId w:val="5"/>
        </w:numPr>
        <w:jc w:val="both"/>
        <w:rPr>
          <w:rFonts w:ascii="Times New Roman" w:hAnsi="Times New Roman"/>
        </w:rPr>
      </w:pPr>
      <w:r>
        <w:rPr>
          <w:rFonts w:ascii="Times New Roman" w:hAnsi="Times New Roman"/>
        </w:rPr>
        <w:t>Chỉ đạo thực hiện: đ/c Bùi Đức Hậu</w:t>
      </w:r>
    </w:p>
    <w:p w:rsidR="00A556C4" w:rsidRDefault="00A556C4" w:rsidP="00A556C4">
      <w:pPr>
        <w:pStyle w:val="ListParagraph"/>
        <w:numPr>
          <w:ilvl w:val="0"/>
          <w:numId w:val="5"/>
        </w:numPr>
        <w:jc w:val="both"/>
        <w:rPr>
          <w:rFonts w:ascii="Times New Roman" w:hAnsi="Times New Roman"/>
        </w:rPr>
      </w:pPr>
      <w:r>
        <w:rPr>
          <w:rFonts w:ascii="Times New Roman" w:hAnsi="Times New Roman"/>
        </w:rPr>
        <w:t xml:space="preserve">Đạo diễn: </w:t>
      </w:r>
    </w:p>
    <w:p w:rsidR="00A556C4" w:rsidRDefault="00A556C4" w:rsidP="00A556C4">
      <w:pPr>
        <w:pStyle w:val="ListParagraph"/>
        <w:numPr>
          <w:ilvl w:val="0"/>
          <w:numId w:val="4"/>
        </w:numPr>
        <w:jc w:val="both"/>
        <w:rPr>
          <w:rFonts w:ascii="Times New Roman" w:hAnsi="Times New Roman"/>
        </w:rPr>
      </w:pPr>
      <w:r>
        <w:rPr>
          <w:rFonts w:ascii="Times New Roman" w:hAnsi="Times New Roman"/>
        </w:rPr>
        <w:t>Đạo diễn trưởng: Trần Thị Sơn</w:t>
      </w:r>
    </w:p>
    <w:p w:rsidR="00A556C4" w:rsidRDefault="00A556C4" w:rsidP="00A556C4">
      <w:pPr>
        <w:pStyle w:val="ListParagraph"/>
        <w:numPr>
          <w:ilvl w:val="0"/>
          <w:numId w:val="4"/>
        </w:numPr>
        <w:jc w:val="both"/>
        <w:rPr>
          <w:rFonts w:ascii="Times New Roman" w:hAnsi="Times New Roman"/>
        </w:rPr>
      </w:pPr>
      <w:r>
        <w:rPr>
          <w:rFonts w:ascii="Times New Roman" w:hAnsi="Times New Roman"/>
        </w:rPr>
        <w:t>Đạo diễn phó: Hà Thị Hương</w:t>
      </w:r>
    </w:p>
    <w:p w:rsidR="00A556C4" w:rsidRDefault="00A556C4" w:rsidP="00A556C4">
      <w:pPr>
        <w:pStyle w:val="ListParagraph"/>
        <w:numPr>
          <w:ilvl w:val="0"/>
          <w:numId w:val="5"/>
        </w:numPr>
        <w:jc w:val="both"/>
        <w:rPr>
          <w:rFonts w:ascii="Times New Roman" w:hAnsi="Times New Roman"/>
        </w:rPr>
      </w:pPr>
      <w:r>
        <w:rPr>
          <w:rFonts w:ascii="Times New Roman" w:hAnsi="Times New Roman"/>
        </w:rPr>
        <w:t xml:space="preserve">Công tác tổ chức, tập hợp: </w:t>
      </w:r>
    </w:p>
    <w:p w:rsidR="00A556C4" w:rsidRDefault="00A556C4" w:rsidP="00B22ED2">
      <w:pPr>
        <w:pStyle w:val="ListParagraph"/>
        <w:jc w:val="both"/>
        <w:rPr>
          <w:rFonts w:ascii="Times New Roman" w:hAnsi="Times New Roman"/>
        </w:rPr>
      </w:pPr>
      <w:r>
        <w:rPr>
          <w:rFonts w:ascii="Times New Roman" w:hAnsi="Times New Roman"/>
        </w:rPr>
        <w:t>Hà Công Khánh</w:t>
      </w:r>
    </w:p>
    <w:p w:rsidR="00A556C4" w:rsidRDefault="00A556C4" w:rsidP="00A556C4">
      <w:pPr>
        <w:pStyle w:val="ListParagraph"/>
        <w:numPr>
          <w:ilvl w:val="0"/>
          <w:numId w:val="5"/>
        </w:numPr>
        <w:jc w:val="both"/>
        <w:rPr>
          <w:rFonts w:ascii="Times New Roman" w:hAnsi="Times New Roman"/>
        </w:rPr>
      </w:pPr>
      <w:r>
        <w:rPr>
          <w:rFonts w:ascii="Times New Roman" w:hAnsi="Times New Roman"/>
        </w:rPr>
        <w:t xml:space="preserve">Khánh tiết, thiết kế sân khấu, biển, bảng, máy chiếu, âm thanh, ánh sáng: </w:t>
      </w:r>
    </w:p>
    <w:p w:rsidR="00A556C4" w:rsidRDefault="00A556C4" w:rsidP="00A556C4">
      <w:pPr>
        <w:pStyle w:val="ListParagraph"/>
        <w:jc w:val="both"/>
        <w:rPr>
          <w:rFonts w:ascii="Times New Roman" w:hAnsi="Times New Roman"/>
        </w:rPr>
      </w:pPr>
      <w:r>
        <w:rPr>
          <w:rFonts w:ascii="Times New Roman" w:hAnsi="Times New Roman"/>
        </w:rPr>
        <w:t>Đào Xuân Bình, Bùi Đình Trực</w:t>
      </w:r>
    </w:p>
    <w:p w:rsidR="00B22ED2" w:rsidRPr="00B22ED2" w:rsidRDefault="00B22ED2" w:rsidP="00B22ED2">
      <w:pPr>
        <w:pStyle w:val="ListParagraph"/>
        <w:numPr>
          <w:ilvl w:val="0"/>
          <w:numId w:val="5"/>
        </w:numPr>
        <w:jc w:val="both"/>
        <w:rPr>
          <w:rFonts w:ascii="Times New Roman" w:hAnsi="Times New Roman"/>
        </w:rPr>
      </w:pPr>
      <w:r>
        <w:rPr>
          <w:rFonts w:ascii="Times New Roman" w:hAnsi="Times New Roman"/>
        </w:rPr>
        <w:t>MC: Vũ Ánh Hồng</w:t>
      </w:r>
    </w:p>
    <w:p w:rsidR="00A556C4" w:rsidRDefault="00A556C4" w:rsidP="00A556C4">
      <w:pPr>
        <w:pStyle w:val="ListParagraph"/>
        <w:numPr>
          <w:ilvl w:val="0"/>
          <w:numId w:val="5"/>
        </w:numPr>
        <w:jc w:val="both"/>
        <w:rPr>
          <w:rFonts w:ascii="Times New Roman" w:hAnsi="Times New Roman"/>
        </w:rPr>
      </w:pPr>
      <w:r>
        <w:rPr>
          <w:rFonts w:ascii="Times New Roman" w:hAnsi="Times New Roman"/>
        </w:rPr>
        <w:t xml:space="preserve">Ban giám khảo: </w:t>
      </w:r>
    </w:p>
    <w:p w:rsidR="00A556C4" w:rsidRDefault="00A556C4" w:rsidP="00A556C4">
      <w:pPr>
        <w:pStyle w:val="ListParagraph"/>
        <w:numPr>
          <w:ilvl w:val="0"/>
          <w:numId w:val="4"/>
        </w:numPr>
        <w:jc w:val="both"/>
        <w:rPr>
          <w:rFonts w:ascii="Times New Roman" w:hAnsi="Times New Roman"/>
        </w:rPr>
      </w:pPr>
      <w:r>
        <w:rPr>
          <w:rFonts w:ascii="Times New Roman" w:hAnsi="Times New Roman"/>
        </w:rPr>
        <w:t>Đào Tuấn Sơn</w:t>
      </w:r>
    </w:p>
    <w:p w:rsidR="00A556C4" w:rsidRDefault="00A556C4" w:rsidP="00A556C4">
      <w:pPr>
        <w:pStyle w:val="ListParagraph"/>
        <w:numPr>
          <w:ilvl w:val="0"/>
          <w:numId w:val="4"/>
        </w:numPr>
        <w:jc w:val="both"/>
        <w:rPr>
          <w:rFonts w:ascii="Times New Roman" w:hAnsi="Times New Roman"/>
        </w:rPr>
      </w:pPr>
      <w:r>
        <w:rPr>
          <w:rFonts w:ascii="Times New Roman" w:hAnsi="Times New Roman"/>
        </w:rPr>
        <w:t>Đào Thu Hà</w:t>
      </w:r>
    </w:p>
    <w:p w:rsidR="00A556C4" w:rsidRDefault="00A556C4" w:rsidP="00A556C4">
      <w:pPr>
        <w:pStyle w:val="ListParagraph"/>
        <w:numPr>
          <w:ilvl w:val="0"/>
          <w:numId w:val="4"/>
        </w:numPr>
        <w:jc w:val="both"/>
        <w:rPr>
          <w:rFonts w:ascii="Times New Roman" w:hAnsi="Times New Roman"/>
        </w:rPr>
      </w:pPr>
      <w:r>
        <w:rPr>
          <w:rFonts w:ascii="Times New Roman" w:hAnsi="Times New Roman"/>
        </w:rPr>
        <w:t>Bùi Đức Hậu</w:t>
      </w:r>
    </w:p>
    <w:p w:rsidR="00A556C4" w:rsidRDefault="00A556C4" w:rsidP="00A556C4">
      <w:pPr>
        <w:pStyle w:val="ListParagraph"/>
        <w:numPr>
          <w:ilvl w:val="0"/>
          <w:numId w:val="4"/>
        </w:numPr>
        <w:jc w:val="both"/>
        <w:rPr>
          <w:rFonts w:ascii="Times New Roman" w:hAnsi="Times New Roman"/>
        </w:rPr>
      </w:pPr>
      <w:r>
        <w:rPr>
          <w:rFonts w:ascii="Times New Roman" w:hAnsi="Times New Roman"/>
        </w:rPr>
        <w:t>Đinh Thị Lệ Hoa</w:t>
      </w:r>
    </w:p>
    <w:p w:rsidR="00A556C4" w:rsidRPr="00A556C4" w:rsidRDefault="00B22ED2" w:rsidP="00A556C4">
      <w:pPr>
        <w:pStyle w:val="ListParagraph"/>
        <w:numPr>
          <w:ilvl w:val="0"/>
          <w:numId w:val="5"/>
        </w:numPr>
        <w:jc w:val="both"/>
        <w:rPr>
          <w:rFonts w:ascii="Times New Roman" w:hAnsi="Times New Roman"/>
        </w:rPr>
      </w:pPr>
      <w:r>
        <w:rPr>
          <w:rFonts w:ascii="Times New Roman" w:hAnsi="Times New Roman"/>
        </w:rPr>
        <w:t>Thiết kế slide: Hà Công Khánh, Bùi Đình Trực</w:t>
      </w:r>
    </w:p>
    <w:p w:rsidR="00A556C4" w:rsidRDefault="00A556C4" w:rsidP="00A556C4">
      <w:pPr>
        <w:pStyle w:val="ListParagraph"/>
        <w:numPr>
          <w:ilvl w:val="0"/>
          <w:numId w:val="5"/>
        </w:numPr>
        <w:jc w:val="both"/>
        <w:rPr>
          <w:rFonts w:ascii="Times New Roman" w:hAnsi="Times New Roman"/>
        </w:rPr>
      </w:pPr>
      <w:r>
        <w:rPr>
          <w:rFonts w:ascii="Times New Roman" w:hAnsi="Times New Roman"/>
        </w:rPr>
        <w:t>Dự kiến kịch bản</w:t>
      </w:r>
      <w:r w:rsidR="00B22ED2">
        <w:rPr>
          <w:rFonts w:ascii="Times New Roman" w:hAnsi="Times New Roman"/>
        </w:rPr>
        <w:t>:</w:t>
      </w:r>
    </w:p>
    <w:p w:rsidR="00B22ED2" w:rsidRDefault="00B22ED2" w:rsidP="00B22ED2">
      <w:pPr>
        <w:pStyle w:val="ListParagraph"/>
        <w:numPr>
          <w:ilvl w:val="0"/>
          <w:numId w:val="4"/>
        </w:numPr>
        <w:jc w:val="both"/>
        <w:rPr>
          <w:rFonts w:ascii="Times New Roman" w:hAnsi="Times New Roman"/>
        </w:rPr>
      </w:pPr>
      <w:r>
        <w:rPr>
          <w:rFonts w:ascii="Times New Roman" w:hAnsi="Times New Roman"/>
        </w:rPr>
        <w:t>Tiết mục nhảy hiện đại</w:t>
      </w:r>
    </w:p>
    <w:p w:rsidR="00B22ED2" w:rsidRDefault="00B22ED2" w:rsidP="00B22ED2">
      <w:pPr>
        <w:pStyle w:val="ListParagraph"/>
        <w:numPr>
          <w:ilvl w:val="0"/>
          <w:numId w:val="4"/>
        </w:numPr>
        <w:jc w:val="both"/>
        <w:rPr>
          <w:rFonts w:ascii="Times New Roman" w:hAnsi="Times New Roman"/>
        </w:rPr>
      </w:pPr>
      <w:r>
        <w:rPr>
          <w:rFonts w:ascii="Times New Roman" w:hAnsi="Times New Roman"/>
        </w:rPr>
        <w:t>Phần trình diễn trang phục dân tộc+video chào hỏi: Bổ sung them nền nhạc</w:t>
      </w:r>
    </w:p>
    <w:p w:rsidR="00B22ED2" w:rsidRDefault="00B22ED2" w:rsidP="00B22ED2">
      <w:pPr>
        <w:pStyle w:val="ListParagraph"/>
        <w:ind w:left="1080"/>
        <w:jc w:val="both"/>
        <w:rPr>
          <w:rFonts w:ascii="Times New Roman" w:hAnsi="Times New Roman"/>
        </w:rPr>
      </w:pPr>
      <w:r>
        <w:rPr>
          <w:rFonts w:ascii="Times New Roman" w:hAnsi="Times New Roman"/>
        </w:rPr>
        <w:t>(Mỗi thí sinh 2 phút, rồi đứng 1 điểm trên sân khấu, sau khi hết thí sinh cả đội hình di chuyển 2 đến 3 vị trí rồi kết-đảm bảo thời gian BGK chấm điểm)</w:t>
      </w:r>
    </w:p>
    <w:p w:rsidR="00B22ED2" w:rsidRDefault="00B22ED2" w:rsidP="00B22ED2">
      <w:pPr>
        <w:pStyle w:val="ListParagraph"/>
        <w:numPr>
          <w:ilvl w:val="0"/>
          <w:numId w:val="4"/>
        </w:numPr>
        <w:jc w:val="both"/>
        <w:rPr>
          <w:rFonts w:ascii="Times New Roman" w:hAnsi="Times New Roman"/>
        </w:rPr>
      </w:pPr>
      <w:r>
        <w:rPr>
          <w:rFonts w:ascii="Times New Roman" w:hAnsi="Times New Roman"/>
        </w:rPr>
        <w:t>Văn nghệ</w:t>
      </w:r>
    </w:p>
    <w:p w:rsidR="00B22ED2" w:rsidRDefault="00B22ED2" w:rsidP="00B22ED2">
      <w:pPr>
        <w:pStyle w:val="ListParagraph"/>
        <w:numPr>
          <w:ilvl w:val="0"/>
          <w:numId w:val="4"/>
        </w:numPr>
        <w:jc w:val="both"/>
        <w:rPr>
          <w:rFonts w:ascii="Times New Roman" w:hAnsi="Times New Roman"/>
        </w:rPr>
      </w:pPr>
      <w:r>
        <w:rPr>
          <w:rFonts w:ascii="Times New Roman" w:hAnsi="Times New Roman"/>
        </w:rPr>
        <w:t>Năng khiếu</w:t>
      </w:r>
    </w:p>
    <w:p w:rsidR="00B22ED2" w:rsidRDefault="00B22ED2" w:rsidP="00B22ED2">
      <w:pPr>
        <w:pStyle w:val="ListParagraph"/>
        <w:ind w:left="1080"/>
        <w:jc w:val="both"/>
        <w:rPr>
          <w:rFonts w:ascii="Times New Roman" w:hAnsi="Times New Roman"/>
        </w:rPr>
      </w:pPr>
      <w:r>
        <w:rPr>
          <w:rFonts w:ascii="Times New Roman" w:hAnsi="Times New Roman"/>
        </w:rPr>
        <w:t>Có đan xen văn nghệ</w:t>
      </w:r>
    </w:p>
    <w:p w:rsidR="00B22ED2" w:rsidRDefault="00B22ED2" w:rsidP="00B22ED2">
      <w:pPr>
        <w:pStyle w:val="ListParagraph"/>
        <w:numPr>
          <w:ilvl w:val="0"/>
          <w:numId w:val="4"/>
        </w:numPr>
        <w:jc w:val="both"/>
        <w:rPr>
          <w:rFonts w:ascii="Times New Roman" w:hAnsi="Times New Roman"/>
        </w:rPr>
      </w:pPr>
      <w:r>
        <w:rPr>
          <w:rFonts w:ascii="Times New Roman" w:hAnsi="Times New Roman"/>
        </w:rPr>
        <w:t>Trình diễn trang phụ tự chọn: 2hs/lượt</w:t>
      </w:r>
    </w:p>
    <w:p w:rsidR="00B22ED2" w:rsidRDefault="00B22ED2" w:rsidP="00B22ED2">
      <w:pPr>
        <w:pStyle w:val="ListParagraph"/>
        <w:ind w:left="1080"/>
        <w:jc w:val="both"/>
        <w:rPr>
          <w:rFonts w:ascii="Times New Roman" w:hAnsi="Times New Roman"/>
        </w:rPr>
      </w:pPr>
      <w:r>
        <w:rPr>
          <w:rFonts w:ascii="Times New Roman" w:hAnsi="Times New Roman"/>
        </w:rPr>
        <w:t>(TS trình diễn xong vào trong sân khấu, hết TS toàn thể sẽ ra SK, đội hình đứng vòng cung 1 vị trí để chụp ảnh)</w:t>
      </w:r>
    </w:p>
    <w:p w:rsidR="00B22ED2" w:rsidRDefault="00B22ED2" w:rsidP="00B22ED2">
      <w:pPr>
        <w:pStyle w:val="ListParagraph"/>
        <w:numPr>
          <w:ilvl w:val="0"/>
          <w:numId w:val="4"/>
        </w:numPr>
        <w:jc w:val="both"/>
        <w:rPr>
          <w:rFonts w:ascii="Times New Roman" w:hAnsi="Times New Roman"/>
        </w:rPr>
      </w:pPr>
      <w:r>
        <w:rPr>
          <w:rFonts w:ascii="Times New Roman" w:hAnsi="Times New Roman"/>
        </w:rPr>
        <w:t>Văn nghệ</w:t>
      </w:r>
    </w:p>
    <w:p w:rsidR="00B22ED2" w:rsidRDefault="00B22ED2" w:rsidP="00B22ED2">
      <w:pPr>
        <w:pStyle w:val="ListParagraph"/>
        <w:numPr>
          <w:ilvl w:val="0"/>
          <w:numId w:val="4"/>
        </w:numPr>
        <w:jc w:val="both"/>
        <w:rPr>
          <w:rFonts w:ascii="Times New Roman" w:hAnsi="Times New Roman"/>
        </w:rPr>
      </w:pPr>
      <w:r>
        <w:rPr>
          <w:rFonts w:ascii="Times New Roman" w:hAnsi="Times New Roman"/>
        </w:rPr>
        <w:t>Công bố điểm vòng 1: Công bố thí sinh được vào vòng vấn đáp.</w:t>
      </w:r>
    </w:p>
    <w:p w:rsidR="00B22ED2" w:rsidRDefault="00B22ED2" w:rsidP="00B22ED2">
      <w:pPr>
        <w:pStyle w:val="ListParagraph"/>
        <w:numPr>
          <w:ilvl w:val="0"/>
          <w:numId w:val="4"/>
        </w:numPr>
        <w:jc w:val="both"/>
        <w:rPr>
          <w:rFonts w:ascii="Times New Roman" w:hAnsi="Times New Roman"/>
        </w:rPr>
      </w:pPr>
      <w:r>
        <w:rPr>
          <w:rFonts w:ascii="Times New Roman" w:hAnsi="Times New Roman"/>
        </w:rPr>
        <w:t>Văn nghệ</w:t>
      </w:r>
    </w:p>
    <w:p w:rsidR="00B22ED2" w:rsidRDefault="00B22ED2" w:rsidP="00B22ED2">
      <w:pPr>
        <w:pStyle w:val="ListParagraph"/>
        <w:numPr>
          <w:ilvl w:val="0"/>
          <w:numId w:val="4"/>
        </w:numPr>
        <w:jc w:val="both"/>
        <w:rPr>
          <w:rFonts w:ascii="Times New Roman" w:hAnsi="Times New Roman"/>
        </w:rPr>
      </w:pPr>
      <w:r>
        <w:rPr>
          <w:rFonts w:ascii="Times New Roman" w:hAnsi="Times New Roman"/>
        </w:rPr>
        <w:t>Vấn đáp.</w:t>
      </w:r>
    </w:p>
    <w:p w:rsidR="00B22ED2" w:rsidRDefault="00B22ED2" w:rsidP="00B22ED2">
      <w:pPr>
        <w:pStyle w:val="ListParagraph"/>
        <w:numPr>
          <w:ilvl w:val="0"/>
          <w:numId w:val="4"/>
        </w:numPr>
        <w:jc w:val="both"/>
        <w:rPr>
          <w:rFonts w:ascii="Times New Roman" w:hAnsi="Times New Roman"/>
        </w:rPr>
      </w:pPr>
      <w:r>
        <w:rPr>
          <w:rFonts w:ascii="Times New Roman" w:hAnsi="Times New Roman"/>
        </w:rPr>
        <w:t>Văn nghệ</w:t>
      </w:r>
    </w:p>
    <w:p w:rsidR="00B22ED2" w:rsidRDefault="002F0C9F" w:rsidP="00B22ED2">
      <w:pPr>
        <w:pStyle w:val="ListParagraph"/>
        <w:numPr>
          <w:ilvl w:val="0"/>
          <w:numId w:val="4"/>
        </w:numPr>
        <w:jc w:val="both"/>
        <w:rPr>
          <w:rFonts w:ascii="Times New Roman" w:hAnsi="Times New Roman"/>
        </w:rPr>
      </w:pPr>
      <w:r>
        <w:rPr>
          <w:rFonts w:ascii="Times New Roman" w:hAnsi="Times New Roman"/>
        </w:rPr>
        <w:t>Công bố giải: Bắn pháo nhũ giấy.</w:t>
      </w:r>
    </w:p>
    <w:p w:rsidR="004A1009" w:rsidRDefault="004A1009" w:rsidP="004A1009">
      <w:pPr>
        <w:pStyle w:val="ListParagraph"/>
        <w:numPr>
          <w:ilvl w:val="0"/>
          <w:numId w:val="5"/>
        </w:numPr>
        <w:jc w:val="both"/>
        <w:rPr>
          <w:rFonts w:ascii="Times New Roman" w:hAnsi="Times New Roman"/>
        </w:rPr>
      </w:pPr>
      <w:r>
        <w:rPr>
          <w:rFonts w:ascii="Times New Roman" w:hAnsi="Times New Roman"/>
        </w:rPr>
        <w:t>Tập luyện:</w:t>
      </w:r>
    </w:p>
    <w:p w:rsidR="004A1009" w:rsidRDefault="004A1009" w:rsidP="004A1009">
      <w:pPr>
        <w:pStyle w:val="ListParagraph"/>
        <w:numPr>
          <w:ilvl w:val="0"/>
          <w:numId w:val="4"/>
        </w:numPr>
        <w:jc w:val="both"/>
        <w:rPr>
          <w:rFonts w:ascii="Times New Roman" w:hAnsi="Times New Roman"/>
        </w:rPr>
      </w:pPr>
      <w:r>
        <w:rPr>
          <w:rFonts w:ascii="Times New Roman" w:hAnsi="Times New Roman"/>
        </w:rPr>
        <w:t>BTC tập luyện cách đi lại, trình diễn cho toàn bộ chương trình và từng phần thi, ngoài ra các thí sinh phải tự tập luyện.</w:t>
      </w:r>
    </w:p>
    <w:p w:rsidR="004A1009" w:rsidRPr="004A1009" w:rsidRDefault="004A1009" w:rsidP="004A1009">
      <w:pPr>
        <w:ind w:left="720"/>
        <w:jc w:val="both"/>
        <w:rPr>
          <w:rFonts w:ascii="Times New Roman" w:hAnsi="Times New Roman"/>
        </w:rPr>
      </w:pPr>
      <w:bookmarkStart w:id="0" w:name="_GoBack"/>
      <w:bookmarkEnd w:id="0"/>
    </w:p>
    <w:sectPr w:rsidR="004A1009" w:rsidRPr="004A1009" w:rsidSect="006B2A54">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C2F4D"/>
    <w:multiLevelType w:val="hybridMultilevel"/>
    <w:tmpl w:val="3A8692AE"/>
    <w:lvl w:ilvl="0" w:tplc="AFF829CE">
      <w:start w:val="1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4265A8A"/>
    <w:multiLevelType w:val="hybridMultilevel"/>
    <w:tmpl w:val="2A9A9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F8747B"/>
    <w:multiLevelType w:val="hybridMultilevel"/>
    <w:tmpl w:val="EB084AEA"/>
    <w:lvl w:ilvl="0" w:tplc="15862D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541335C"/>
    <w:multiLevelType w:val="hybridMultilevel"/>
    <w:tmpl w:val="7C32EC04"/>
    <w:lvl w:ilvl="0" w:tplc="ABE871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7821B1D"/>
    <w:multiLevelType w:val="hybridMultilevel"/>
    <w:tmpl w:val="FCE2064E"/>
    <w:lvl w:ilvl="0" w:tplc="4356C52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A54"/>
    <w:rsid w:val="002F0C9F"/>
    <w:rsid w:val="003F51CB"/>
    <w:rsid w:val="0044795A"/>
    <w:rsid w:val="004A1009"/>
    <w:rsid w:val="00536D16"/>
    <w:rsid w:val="006376B6"/>
    <w:rsid w:val="006B2A54"/>
    <w:rsid w:val="00761618"/>
    <w:rsid w:val="007948C1"/>
    <w:rsid w:val="007E6098"/>
    <w:rsid w:val="00A2366F"/>
    <w:rsid w:val="00A556C4"/>
    <w:rsid w:val="00AF2F91"/>
    <w:rsid w:val="00AF6772"/>
    <w:rsid w:val="00B22ED2"/>
    <w:rsid w:val="00CC62B7"/>
    <w:rsid w:val="00D33297"/>
    <w:rsid w:val="00E6455F"/>
    <w:rsid w:val="00FE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54"/>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2CharCharCharCharCharCharCharCharCharCharCharChar">
    <w:name w:val="Char2 Char Char Char Char Char Char Char Char Char Char Char Char"/>
    <w:basedOn w:val="Normal"/>
    <w:semiHidden/>
    <w:rsid w:val="006B2A54"/>
    <w:pPr>
      <w:spacing w:after="160" w:line="240" w:lineRule="exact"/>
    </w:pPr>
    <w:rPr>
      <w:rFonts w:ascii="Arial" w:hAnsi="Arial"/>
      <w:sz w:val="22"/>
      <w:szCs w:val="22"/>
    </w:rPr>
  </w:style>
  <w:style w:type="paragraph" w:styleId="ListParagraph">
    <w:name w:val="List Paragraph"/>
    <w:basedOn w:val="Normal"/>
    <w:uiPriority w:val="34"/>
    <w:qFormat/>
    <w:rsid w:val="006B2A54"/>
    <w:pPr>
      <w:ind w:left="720"/>
      <w:contextualSpacing/>
    </w:pPr>
  </w:style>
  <w:style w:type="table" w:styleId="TableGrid">
    <w:name w:val="Table Grid"/>
    <w:basedOn w:val="TableNormal"/>
    <w:uiPriority w:val="59"/>
    <w:rsid w:val="007E60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95A"/>
    <w:rPr>
      <w:rFonts w:ascii="Tahoma" w:hAnsi="Tahoma" w:cs="Tahoma"/>
      <w:sz w:val="16"/>
      <w:szCs w:val="16"/>
    </w:rPr>
  </w:style>
  <w:style w:type="character" w:customStyle="1" w:styleId="BalloonTextChar">
    <w:name w:val="Balloon Text Char"/>
    <w:basedOn w:val="DefaultParagraphFont"/>
    <w:link w:val="BalloonText"/>
    <w:uiPriority w:val="99"/>
    <w:semiHidden/>
    <w:rsid w:val="0044795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54"/>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2CharCharCharCharCharCharCharCharCharCharCharChar">
    <w:name w:val="Char2 Char Char Char Char Char Char Char Char Char Char Char Char"/>
    <w:basedOn w:val="Normal"/>
    <w:semiHidden/>
    <w:rsid w:val="006B2A54"/>
    <w:pPr>
      <w:spacing w:after="160" w:line="240" w:lineRule="exact"/>
    </w:pPr>
    <w:rPr>
      <w:rFonts w:ascii="Arial" w:hAnsi="Arial"/>
      <w:sz w:val="22"/>
      <w:szCs w:val="22"/>
    </w:rPr>
  </w:style>
  <w:style w:type="paragraph" w:styleId="ListParagraph">
    <w:name w:val="List Paragraph"/>
    <w:basedOn w:val="Normal"/>
    <w:uiPriority w:val="34"/>
    <w:qFormat/>
    <w:rsid w:val="006B2A54"/>
    <w:pPr>
      <w:ind w:left="720"/>
      <w:contextualSpacing/>
    </w:pPr>
  </w:style>
  <w:style w:type="table" w:styleId="TableGrid">
    <w:name w:val="Table Grid"/>
    <w:basedOn w:val="TableNormal"/>
    <w:uiPriority w:val="59"/>
    <w:rsid w:val="007E60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95A"/>
    <w:rPr>
      <w:rFonts w:ascii="Tahoma" w:hAnsi="Tahoma" w:cs="Tahoma"/>
      <w:sz w:val="16"/>
      <w:szCs w:val="16"/>
    </w:rPr>
  </w:style>
  <w:style w:type="character" w:customStyle="1" w:styleId="BalloonTextChar">
    <w:name w:val="Balloon Text Char"/>
    <w:basedOn w:val="DefaultParagraphFont"/>
    <w:link w:val="BalloonText"/>
    <w:uiPriority w:val="99"/>
    <w:semiHidden/>
    <w:rsid w:val="0044795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3</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pc</cp:lastModifiedBy>
  <cp:revision>4</cp:revision>
  <cp:lastPrinted>2019-10-01T01:53:00Z</cp:lastPrinted>
  <dcterms:created xsi:type="dcterms:W3CDTF">2019-09-30T07:37:00Z</dcterms:created>
  <dcterms:modified xsi:type="dcterms:W3CDTF">2019-10-01T02:48:00Z</dcterms:modified>
</cp:coreProperties>
</file>